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F037B" w14:textId="02B5642C" w:rsidR="00041FE6" w:rsidRDefault="009E45C4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Personal Profile</w:t>
      </w:r>
    </w:p>
    <w:tbl>
      <w:tblPr>
        <w:tblStyle w:val="TableGrid"/>
        <w:tblW w:w="5265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51"/>
        <w:gridCol w:w="1654"/>
        <w:gridCol w:w="4028"/>
      </w:tblGrid>
      <w:tr w:rsidR="00320D6F" w:rsidRPr="00F365C0" w14:paraId="5F35B19E" w14:textId="77777777" w:rsidTr="00320D6F">
        <w:tc>
          <w:tcPr>
            <w:tcW w:w="1797" w:type="pct"/>
            <w:vMerge w:val="restart"/>
            <w:vAlign w:val="center"/>
          </w:tcPr>
          <w:p w14:paraId="1D200E18" w14:textId="4EDB296D" w:rsidR="005D7112" w:rsidRPr="00F365C0" w:rsidRDefault="003C7C2B" w:rsidP="00320D6F">
            <w:pPr>
              <w:autoSpaceDE w:val="0"/>
              <w:autoSpaceDN w:val="0"/>
              <w:adjustRightInd w:val="0"/>
              <w:ind w:left="-396" w:firstLine="18"/>
              <w:contextualSpacing/>
              <w:jc w:val="center"/>
              <w:rPr>
                <w:rFonts w:ascii="Cambria" w:hAnsi="Cambria"/>
                <w:b/>
              </w:rPr>
            </w:pPr>
            <w:r w:rsidRPr="003C7C2B">
              <w:rPr>
                <w:noProof/>
              </w:rPr>
              <w:drawing>
                <wp:inline distT="0" distB="0" distL="0" distR="0" wp14:anchorId="7D250FCC" wp14:editId="1B952319">
                  <wp:extent cx="1466850" cy="1819275"/>
                  <wp:effectExtent l="0" t="0" r="0" b="9525"/>
                  <wp:docPr id="1" name="Picture 1" descr="C:\Users\DELL\Desktop\RGU_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RGU_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pct"/>
            <w:vMerge w:val="restart"/>
            <w:vAlign w:val="center"/>
          </w:tcPr>
          <w:p w14:paraId="29CD5FFF" w14:textId="6D742E45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rPr>
                <w:rFonts w:ascii="Cambria" w:hAnsi="Cambria"/>
                <w:b/>
              </w:rPr>
            </w:pPr>
          </w:p>
        </w:tc>
        <w:tc>
          <w:tcPr>
            <w:tcW w:w="3067" w:type="pct"/>
            <w:gridSpan w:val="2"/>
            <w:vAlign w:val="center"/>
          </w:tcPr>
          <w:p w14:paraId="46E8774D" w14:textId="0B61B3BC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r w:rsidRPr="00F365C0">
              <w:rPr>
                <w:rFonts w:ascii="Cambria" w:hAnsi="Cambria"/>
                <w:b/>
              </w:rPr>
              <w:t xml:space="preserve">Dr. </w:t>
            </w:r>
            <w:proofErr w:type="spellStart"/>
            <w:r w:rsidR="00F41AF6">
              <w:rPr>
                <w:rFonts w:ascii="Cambria" w:hAnsi="Cambria"/>
                <w:b/>
              </w:rPr>
              <w:t>Jagdish</w:t>
            </w:r>
            <w:proofErr w:type="spellEnd"/>
            <w:r w:rsidR="00F41AF6">
              <w:rPr>
                <w:rFonts w:ascii="Cambria" w:hAnsi="Cambria"/>
                <w:b/>
              </w:rPr>
              <w:t xml:space="preserve"> Prasad </w:t>
            </w:r>
            <w:proofErr w:type="spellStart"/>
            <w:r w:rsidR="00F41AF6">
              <w:rPr>
                <w:rFonts w:ascii="Cambria" w:hAnsi="Cambria"/>
                <w:b/>
              </w:rPr>
              <w:t>Maurya</w:t>
            </w:r>
            <w:proofErr w:type="spellEnd"/>
          </w:p>
        </w:tc>
      </w:tr>
      <w:tr w:rsidR="00320D6F" w:rsidRPr="00F365C0" w14:paraId="5E71DAD4" w14:textId="77777777" w:rsidTr="00320D6F">
        <w:tc>
          <w:tcPr>
            <w:tcW w:w="1797" w:type="pct"/>
            <w:vMerge/>
            <w:vAlign w:val="center"/>
          </w:tcPr>
          <w:p w14:paraId="3EFF9141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5B36573D" w14:textId="52270BE1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3067" w:type="pct"/>
            <w:gridSpan w:val="2"/>
            <w:vAlign w:val="center"/>
          </w:tcPr>
          <w:p w14:paraId="4EBDB266" w14:textId="25EEE324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r w:rsidRPr="00F365C0">
              <w:rPr>
                <w:rFonts w:ascii="Cambria" w:hAnsi="Cambria"/>
                <w:b/>
              </w:rPr>
              <w:t xml:space="preserve">Assistant Professor, Department of </w:t>
            </w:r>
            <w:r w:rsidR="00F41AF6">
              <w:rPr>
                <w:rFonts w:ascii="Cambria" w:hAnsi="Cambria"/>
                <w:b/>
              </w:rPr>
              <w:t>Mathematics</w:t>
            </w:r>
          </w:p>
        </w:tc>
      </w:tr>
      <w:tr w:rsidR="00320D6F" w:rsidRPr="00F365C0" w14:paraId="788DA154" w14:textId="77777777" w:rsidTr="00320D6F">
        <w:tc>
          <w:tcPr>
            <w:tcW w:w="1797" w:type="pct"/>
            <w:vMerge/>
            <w:vAlign w:val="center"/>
          </w:tcPr>
          <w:p w14:paraId="476393B9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1DA97679" w14:textId="79C9A248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3067" w:type="pct"/>
            <w:gridSpan w:val="2"/>
            <w:vAlign w:val="center"/>
          </w:tcPr>
          <w:p w14:paraId="0932AFC4" w14:textId="51813C50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r w:rsidRPr="00F365C0">
              <w:rPr>
                <w:rFonts w:ascii="Cambria" w:hAnsi="Cambria"/>
                <w:b/>
              </w:rPr>
              <w:t xml:space="preserve">Rajiv Gandhi University, </w:t>
            </w:r>
            <w:proofErr w:type="spellStart"/>
            <w:r w:rsidRPr="00F365C0">
              <w:rPr>
                <w:rFonts w:ascii="Cambria" w:hAnsi="Cambria"/>
                <w:b/>
              </w:rPr>
              <w:t>Rono</w:t>
            </w:r>
            <w:proofErr w:type="spellEnd"/>
            <w:r w:rsidRPr="00F365C0">
              <w:rPr>
                <w:rFonts w:ascii="Cambria" w:hAnsi="Cambria"/>
                <w:b/>
              </w:rPr>
              <w:t xml:space="preserve"> Hills, </w:t>
            </w:r>
            <w:proofErr w:type="spellStart"/>
            <w:r w:rsidRPr="00F365C0">
              <w:rPr>
                <w:rFonts w:ascii="Cambria" w:hAnsi="Cambria"/>
                <w:b/>
              </w:rPr>
              <w:t>Doimukh</w:t>
            </w:r>
            <w:proofErr w:type="spellEnd"/>
          </w:p>
        </w:tc>
      </w:tr>
      <w:tr w:rsidR="00320D6F" w:rsidRPr="00F365C0" w14:paraId="1FE9F738" w14:textId="77777777" w:rsidTr="00320D6F">
        <w:tc>
          <w:tcPr>
            <w:tcW w:w="1797" w:type="pct"/>
            <w:vMerge/>
            <w:vAlign w:val="center"/>
          </w:tcPr>
          <w:p w14:paraId="4064E59E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2DC32082" w14:textId="582FE4AF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3067" w:type="pct"/>
            <w:gridSpan w:val="2"/>
            <w:vAlign w:val="center"/>
          </w:tcPr>
          <w:p w14:paraId="31C2F97D" w14:textId="2A0AC8E6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r w:rsidRPr="00F365C0">
              <w:rPr>
                <w:rFonts w:ascii="Cambria" w:hAnsi="Cambria"/>
                <w:b/>
              </w:rPr>
              <w:t>Arunachal Pradesh-791112</w:t>
            </w:r>
          </w:p>
        </w:tc>
      </w:tr>
      <w:tr w:rsidR="00320D6F" w:rsidRPr="00F365C0" w14:paraId="7AECDD56" w14:textId="77777777" w:rsidTr="00320D6F">
        <w:tc>
          <w:tcPr>
            <w:tcW w:w="1797" w:type="pct"/>
            <w:vMerge/>
            <w:vAlign w:val="center"/>
          </w:tcPr>
          <w:p w14:paraId="7FAAD810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18DE7A10" w14:textId="2116B858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3067" w:type="pct"/>
            <w:gridSpan w:val="2"/>
            <w:vAlign w:val="center"/>
          </w:tcPr>
          <w:p w14:paraId="29FD7136" w14:textId="77777777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</w:p>
        </w:tc>
      </w:tr>
      <w:tr w:rsidR="00320D6F" w:rsidRPr="00F365C0" w14:paraId="4BDE5891" w14:textId="77777777" w:rsidTr="00320D6F">
        <w:tc>
          <w:tcPr>
            <w:tcW w:w="1797" w:type="pct"/>
            <w:vMerge/>
            <w:vAlign w:val="center"/>
          </w:tcPr>
          <w:p w14:paraId="4C778ADA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68462256" w14:textId="2641FC44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893" w:type="pct"/>
            <w:vAlign w:val="center"/>
          </w:tcPr>
          <w:p w14:paraId="4F3B59C9" w14:textId="66408E44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r w:rsidRPr="00F365C0">
              <w:rPr>
                <w:rFonts w:ascii="Cambria" w:hAnsi="Cambria"/>
                <w:b/>
              </w:rPr>
              <w:t>Email:</w:t>
            </w:r>
          </w:p>
        </w:tc>
        <w:tc>
          <w:tcPr>
            <w:tcW w:w="2174" w:type="pct"/>
            <w:vAlign w:val="center"/>
          </w:tcPr>
          <w:p w14:paraId="65A025FD" w14:textId="7C77D358" w:rsidR="005D7112" w:rsidRPr="00F365C0" w:rsidRDefault="00802AAA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hyperlink r:id="rId9" w:history="1">
              <w:r w:rsidR="00C179CC" w:rsidRPr="00757628">
                <w:rPr>
                  <w:rStyle w:val="Hyperlink"/>
                  <w:rFonts w:ascii="Cambria" w:hAnsi="Cambria"/>
                  <w:b/>
                </w:rPr>
                <w:t>jagdish.maurya@rgu.ac.in</w:t>
              </w:r>
            </w:hyperlink>
          </w:p>
        </w:tc>
      </w:tr>
      <w:tr w:rsidR="00320D6F" w:rsidRPr="00F365C0" w14:paraId="44ED07D2" w14:textId="77777777" w:rsidTr="00320D6F">
        <w:tc>
          <w:tcPr>
            <w:tcW w:w="1797" w:type="pct"/>
            <w:vMerge/>
            <w:vAlign w:val="center"/>
          </w:tcPr>
          <w:p w14:paraId="7657ED92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16A1BEF0" w14:textId="29672DE2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893" w:type="pct"/>
            <w:vAlign w:val="center"/>
          </w:tcPr>
          <w:p w14:paraId="5626B682" w14:textId="77777777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2174" w:type="pct"/>
            <w:vAlign w:val="center"/>
          </w:tcPr>
          <w:p w14:paraId="26347158" w14:textId="47A8FD04" w:rsidR="005D7112" w:rsidRPr="00F365C0" w:rsidRDefault="00802AAA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hyperlink r:id="rId10" w:history="1">
              <w:r w:rsidR="00F41AF6" w:rsidRPr="00AC7554">
                <w:rPr>
                  <w:rStyle w:val="Hyperlink"/>
                  <w:rFonts w:ascii="Cambria" w:hAnsi="Cambria"/>
                  <w:b/>
                </w:rPr>
                <w:t>jagdishmaurya1989@gmail.com</w:t>
              </w:r>
            </w:hyperlink>
          </w:p>
        </w:tc>
      </w:tr>
      <w:tr w:rsidR="00320D6F" w:rsidRPr="00F365C0" w14:paraId="66D43119" w14:textId="77777777" w:rsidTr="00320D6F">
        <w:tc>
          <w:tcPr>
            <w:tcW w:w="1797" w:type="pct"/>
            <w:vMerge/>
            <w:vAlign w:val="center"/>
          </w:tcPr>
          <w:p w14:paraId="37DA88E9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55C32930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893" w:type="pct"/>
            <w:vAlign w:val="center"/>
          </w:tcPr>
          <w:p w14:paraId="3B0FE869" w14:textId="77777777" w:rsidR="005D7112" w:rsidRPr="00F365C0" w:rsidRDefault="005D7112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2174" w:type="pct"/>
            <w:vAlign w:val="center"/>
          </w:tcPr>
          <w:p w14:paraId="6C53D30B" w14:textId="77777777" w:rsidR="005D7112" w:rsidRDefault="005D7112" w:rsidP="00171616">
            <w:pPr>
              <w:autoSpaceDE w:val="0"/>
              <w:autoSpaceDN w:val="0"/>
              <w:adjustRightInd w:val="0"/>
              <w:jc w:val="both"/>
            </w:pPr>
          </w:p>
        </w:tc>
      </w:tr>
      <w:tr w:rsidR="00320D6F" w:rsidRPr="00F365C0" w14:paraId="7527F3EF" w14:textId="77777777" w:rsidTr="00320D6F">
        <w:trPr>
          <w:trHeight w:val="235"/>
        </w:trPr>
        <w:tc>
          <w:tcPr>
            <w:tcW w:w="1797" w:type="pct"/>
            <w:vMerge/>
            <w:vAlign w:val="center"/>
          </w:tcPr>
          <w:p w14:paraId="49324AAA" w14:textId="77777777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35" w:type="pct"/>
            <w:vMerge/>
            <w:vAlign w:val="center"/>
          </w:tcPr>
          <w:p w14:paraId="7C293D2E" w14:textId="61A9C688" w:rsidR="005D7112" w:rsidRPr="00F365C0" w:rsidRDefault="005D7112" w:rsidP="00171616">
            <w:pPr>
              <w:autoSpaceDE w:val="0"/>
              <w:autoSpaceDN w:val="0"/>
              <w:adjustRightInd w:val="0"/>
              <w:contextualSpacing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893" w:type="pct"/>
            <w:vAlign w:val="center"/>
          </w:tcPr>
          <w:p w14:paraId="551D055F" w14:textId="08A53DC8" w:rsidR="005D7112" w:rsidRPr="00F365C0" w:rsidRDefault="00320D6F" w:rsidP="00171616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Phone No.:</w:t>
            </w:r>
            <w:r w:rsidR="005A5FE6">
              <w:rPr>
                <w:rFonts w:ascii="Cambria" w:hAnsi="Cambria"/>
                <w:b/>
              </w:rPr>
              <w:t xml:space="preserve">          </w:t>
            </w:r>
          </w:p>
        </w:tc>
        <w:tc>
          <w:tcPr>
            <w:tcW w:w="2174" w:type="pct"/>
            <w:vAlign w:val="center"/>
          </w:tcPr>
          <w:p w14:paraId="5563EA7F" w14:textId="01CF4C0D" w:rsidR="005D7112" w:rsidRPr="00F365C0" w:rsidRDefault="00320D6F" w:rsidP="005A5FE6">
            <w:pPr>
              <w:autoSpaceDE w:val="0"/>
              <w:autoSpaceDN w:val="0"/>
              <w:adjustRightInd w:val="0"/>
              <w:ind w:left="57" w:hanging="180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+91</w:t>
            </w:r>
            <w:r w:rsidR="005A5FE6">
              <w:rPr>
                <w:rFonts w:ascii="Cambria" w:hAnsi="Cambria"/>
                <w:b/>
              </w:rPr>
              <w:t>-</w:t>
            </w:r>
            <w:r w:rsidR="005D7112" w:rsidRPr="00F365C0">
              <w:rPr>
                <w:rFonts w:ascii="Cambria" w:hAnsi="Cambria"/>
                <w:b/>
              </w:rPr>
              <w:t>9</w:t>
            </w:r>
            <w:r w:rsidR="005A5FE6">
              <w:rPr>
                <w:rFonts w:ascii="Cambria" w:hAnsi="Cambria"/>
                <w:b/>
              </w:rPr>
              <w:t>795784415</w:t>
            </w:r>
          </w:p>
        </w:tc>
      </w:tr>
    </w:tbl>
    <w:p w14:paraId="0F0FE1CD" w14:textId="6F5630F7" w:rsidR="0088449B" w:rsidRDefault="0088449B" w:rsidP="008960B4">
      <w:pPr>
        <w:autoSpaceDE w:val="0"/>
        <w:autoSpaceDN w:val="0"/>
        <w:adjustRightInd w:val="0"/>
        <w:spacing w:after="120"/>
        <w:jc w:val="both"/>
        <w:rPr>
          <w:rFonts w:ascii="Cambria" w:hAnsi="Cambria"/>
          <w:b/>
        </w:rPr>
      </w:pPr>
    </w:p>
    <w:p w14:paraId="4D5C5D95" w14:textId="77777777" w:rsidR="00041FE6" w:rsidRDefault="00041FE6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6F8ADE54" w14:textId="4EEC07D0" w:rsidR="00D93EB5" w:rsidRDefault="009E45C4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Educational Profile</w:t>
      </w:r>
    </w:p>
    <w:tbl>
      <w:tblPr>
        <w:tblW w:w="4893" w:type="pct"/>
        <w:tblInd w:w="108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1932"/>
        <w:gridCol w:w="6677"/>
      </w:tblGrid>
      <w:tr w:rsidR="0025195B" w:rsidRPr="00972685" w14:paraId="3739D405" w14:textId="77777777" w:rsidTr="009D6978">
        <w:trPr>
          <w:trHeight w:val="562"/>
        </w:trPr>
        <w:tc>
          <w:tcPr>
            <w:tcW w:w="1122" w:type="pct"/>
            <w:shd w:val="clear" w:color="auto" w:fill="FFFFFF" w:themeFill="background1"/>
          </w:tcPr>
          <w:p w14:paraId="3EB6B5A5" w14:textId="22367964" w:rsidR="0025195B" w:rsidRDefault="0025195B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Ph.D.</w:t>
            </w:r>
          </w:p>
        </w:tc>
        <w:tc>
          <w:tcPr>
            <w:tcW w:w="3878" w:type="pct"/>
            <w:shd w:val="clear" w:color="auto" w:fill="FFFFFF" w:themeFill="background1"/>
          </w:tcPr>
          <w:p w14:paraId="1EDBA46E" w14:textId="542812C1" w:rsidR="0025195B" w:rsidRDefault="00EF3ECC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Indian Institute of Technology (Banaras Hindu University), Varanasi</w:t>
            </w:r>
            <w:r w:rsidR="0025195B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t>Uttar Pradesh</w:t>
            </w:r>
            <w:r w:rsidR="007C37D6">
              <w:rPr>
                <w:rFonts w:ascii="Cambria" w:hAnsi="Cambria"/>
              </w:rPr>
              <w:t>;</w:t>
            </w:r>
            <w:r>
              <w:rPr>
                <w:rFonts w:ascii="Cambria" w:hAnsi="Cambria"/>
              </w:rPr>
              <w:t xml:space="preserve"> 2018</w:t>
            </w:r>
            <w:r w:rsidR="00053624">
              <w:rPr>
                <w:rFonts w:ascii="Cambria" w:hAnsi="Cambria"/>
              </w:rPr>
              <w:t>.</w:t>
            </w:r>
          </w:p>
          <w:p w14:paraId="0D33D913" w14:textId="580B542F" w:rsidR="00F769E4" w:rsidRDefault="00F769E4" w:rsidP="00F769E4">
            <w:pPr>
              <w:autoSpaceDE w:val="0"/>
              <w:autoSpaceDN w:val="0"/>
              <w:adjustRightInd w:val="0"/>
              <w:rPr>
                <w:rFonts w:ascii="Cambria" w:hAnsi="Cambria" w:cs="CMBXTI10"/>
                <w:i/>
                <w:color w:val="auto"/>
              </w:rPr>
            </w:pPr>
            <w:r>
              <w:rPr>
                <w:rFonts w:ascii="Cambria" w:hAnsi="Cambria"/>
              </w:rPr>
              <w:t xml:space="preserve">Topic: </w:t>
            </w:r>
            <w:r w:rsidRPr="00F769E4">
              <w:rPr>
                <w:rFonts w:ascii="Cambria" w:hAnsi="Cambria" w:cs="CMBXTI10"/>
                <w:i/>
                <w:color w:val="auto"/>
              </w:rPr>
              <w:t>Exploration of Cha</w:t>
            </w:r>
            <w:r w:rsidRPr="00F769E4">
              <w:rPr>
                <w:rFonts w:ascii="Cambria" w:hAnsi="Cambria" w:cs="CMBXTI10"/>
                <w:i/>
                <w:color w:val="auto"/>
              </w:rPr>
              <w:t xml:space="preserve">racteristics Governing Dynamics </w:t>
            </w:r>
            <w:r w:rsidRPr="00F769E4">
              <w:rPr>
                <w:rFonts w:ascii="Cambria" w:hAnsi="Cambria" w:cs="CMBXTI10"/>
                <w:i/>
                <w:color w:val="auto"/>
              </w:rPr>
              <w:t>of Whirlwinds: Applications to Atmospheric Vortices.</w:t>
            </w:r>
          </w:p>
          <w:p w14:paraId="71BE2113" w14:textId="77777777" w:rsidR="00BC7D27" w:rsidRPr="00F769E4" w:rsidRDefault="00BC7D27" w:rsidP="00F769E4">
            <w:pPr>
              <w:autoSpaceDE w:val="0"/>
              <w:autoSpaceDN w:val="0"/>
              <w:adjustRightInd w:val="0"/>
              <w:rPr>
                <w:rFonts w:ascii="CMBXTI10" w:hAnsi="CMBXTI10" w:cs="CMBXTI10"/>
                <w:i/>
                <w:color w:val="auto"/>
                <w:sz w:val="22"/>
                <w:szCs w:val="22"/>
              </w:rPr>
            </w:pPr>
          </w:p>
          <w:p w14:paraId="2607DA74" w14:textId="77777777" w:rsidR="0025195B" w:rsidRDefault="00F769E4" w:rsidP="00EF3ECC">
            <w:pPr>
              <w:spacing w:after="120"/>
              <w:rPr>
                <w:rFonts w:ascii="Cambria" w:hAnsi="Cambria"/>
                <w:bCs/>
                <w:iCs/>
              </w:rPr>
            </w:pPr>
            <w:r>
              <w:rPr>
                <w:rFonts w:ascii="Cambria" w:hAnsi="Cambria"/>
                <w:bCs/>
                <w:iCs/>
              </w:rPr>
              <w:t xml:space="preserve"> </w:t>
            </w:r>
            <w:r w:rsidR="00EF3ECC">
              <w:rPr>
                <w:rFonts w:ascii="Cambria" w:hAnsi="Cambria"/>
                <w:bCs/>
                <w:iCs/>
              </w:rPr>
              <w:t>Supervisor: Prof. Sanjay Kumar Pandey</w:t>
            </w:r>
          </w:p>
          <w:p w14:paraId="0263517D" w14:textId="5E17532A" w:rsidR="00BC7D27" w:rsidRPr="0025195B" w:rsidRDefault="00BC7D27" w:rsidP="00EF3ECC">
            <w:pPr>
              <w:spacing w:after="120"/>
              <w:rPr>
                <w:rFonts w:ascii="Cambria" w:hAnsi="Cambria"/>
                <w:bCs/>
                <w:iCs/>
              </w:rPr>
            </w:pPr>
          </w:p>
        </w:tc>
      </w:tr>
      <w:tr w:rsidR="0025195B" w:rsidRPr="00972685" w14:paraId="52C235D6" w14:textId="77777777" w:rsidTr="009D6978">
        <w:trPr>
          <w:trHeight w:val="406"/>
        </w:trPr>
        <w:tc>
          <w:tcPr>
            <w:tcW w:w="1122" w:type="pct"/>
            <w:shd w:val="clear" w:color="auto" w:fill="FFFFFF" w:themeFill="background1"/>
          </w:tcPr>
          <w:p w14:paraId="28305F17" w14:textId="612F448B" w:rsidR="0025195B" w:rsidRPr="00972685" w:rsidRDefault="0025195B" w:rsidP="008960B4">
            <w:pPr>
              <w:spacing w:after="120"/>
              <w:rPr>
                <w:rFonts w:ascii="Cambria" w:hAnsi="Cambria"/>
              </w:rPr>
            </w:pPr>
            <w:r w:rsidRPr="00972685">
              <w:rPr>
                <w:rFonts w:ascii="Cambria" w:hAnsi="Cambria"/>
              </w:rPr>
              <w:t>M.Sc.</w:t>
            </w:r>
          </w:p>
        </w:tc>
        <w:tc>
          <w:tcPr>
            <w:tcW w:w="3878" w:type="pct"/>
            <w:shd w:val="clear" w:color="auto" w:fill="FFFFFF" w:themeFill="background1"/>
          </w:tcPr>
          <w:p w14:paraId="626FE866" w14:textId="20645ECA" w:rsidR="0025195B" w:rsidRDefault="00336FA7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University of Lucknow, Lucknow, Uttar Pradesh</w:t>
            </w:r>
            <w:r w:rsidR="00526469">
              <w:rPr>
                <w:rFonts w:ascii="Cambria" w:hAnsi="Cambria"/>
              </w:rPr>
              <w:t>;</w:t>
            </w:r>
            <w:r>
              <w:rPr>
                <w:rFonts w:ascii="Cambria" w:hAnsi="Cambria"/>
              </w:rPr>
              <w:t xml:space="preserve"> 2010</w:t>
            </w:r>
            <w:r w:rsidR="00053624">
              <w:rPr>
                <w:rFonts w:ascii="Cambria" w:hAnsi="Cambria"/>
              </w:rPr>
              <w:t>.</w:t>
            </w:r>
          </w:p>
          <w:p w14:paraId="2C77D53D" w14:textId="6B5B78AB" w:rsidR="0025195B" w:rsidRDefault="00336FA7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Subject: Mathematics</w:t>
            </w:r>
          </w:p>
          <w:p w14:paraId="1654540F" w14:textId="77777777" w:rsidR="00BF766B" w:rsidRDefault="00BF766B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Specialization: </w:t>
            </w:r>
            <w:r w:rsidR="00336FA7">
              <w:rPr>
                <w:rFonts w:ascii="Cambria" w:hAnsi="Cambria"/>
              </w:rPr>
              <w:t xml:space="preserve">Mathematics </w:t>
            </w:r>
          </w:p>
          <w:p w14:paraId="225284ED" w14:textId="0ACF81FE" w:rsidR="00BC7D27" w:rsidRPr="00972685" w:rsidRDefault="00BC7D27" w:rsidP="008960B4">
            <w:pPr>
              <w:spacing w:after="120"/>
              <w:rPr>
                <w:rFonts w:ascii="Cambria" w:hAnsi="Cambria"/>
              </w:rPr>
            </w:pPr>
          </w:p>
        </w:tc>
      </w:tr>
      <w:tr w:rsidR="0025195B" w:rsidRPr="00972685" w14:paraId="1F4EE20F" w14:textId="77777777" w:rsidTr="009D6978">
        <w:trPr>
          <w:trHeight w:val="352"/>
        </w:trPr>
        <w:tc>
          <w:tcPr>
            <w:tcW w:w="1122" w:type="pct"/>
            <w:shd w:val="clear" w:color="auto" w:fill="FFFFFF" w:themeFill="background1"/>
          </w:tcPr>
          <w:p w14:paraId="7F98465A" w14:textId="6CF7B915" w:rsidR="0025195B" w:rsidRPr="00972685" w:rsidRDefault="0025195B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</w:t>
            </w:r>
            <w:r w:rsidRPr="00972685">
              <w:rPr>
                <w:rFonts w:ascii="Cambria" w:hAnsi="Cambria"/>
              </w:rPr>
              <w:t>.Sc.</w:t>
            </w:r>
          </w:p>
        </w:tc>
        <w:tc>
          <w:tcPr>
            <w:tcW w:w="3878" w:type="pct"/>
            <w:shd w:val="clear" w:color="auto" w:fill="FFFFFF" w:themeFill="background1"/>
          </w:tcPr>
          <w:p w14:paraId="4B42B667" w14:textId="45953BB5" w:rsidR="00526469" w:rsidRDefault="00336FA7" w:rsidP="00526469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University of Lucknow, Lucknow, Uttar Pradesh; 2008</w:t>
            </w:r>
            <w:r w:rsidR="00053624">
              <w:rPr>
                <w:rFonts w:ascii="Cambria" w:hAnsi="Cambria"/>
              </w:rPr>
              <w:t>.</w:t>
            </w:r>
          </w:p>
          <w:p w14:paraId="605B0800" w14:textId="57505E37" w:rsidR="0025195B" w:rsidRPr="00972685" w:rsidRDefault="00336FA7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Subject: Physics, Chemistry, Mathematics </w:t>
            </w:r>
            <w:r w:rsidR="0025195B">
              <w:rPr>
                <w:rFonts w:ascii="Cambria" w:hAnsi="Cambria"/>
              </w:rPr>
              <w:tab/>
            </w:r>
          </w:p>
        </w:tc>
      </w:tr>
    </w:tbl>
    <w:p w14:paraId="30432F2B" w14:textId="77777777" w:rsidR="00DA1598" w:rsidRDefault="00DA1598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1C7556AC" w14:textId="70A97872" w:rsidR="00DA1598" w:rsidRDefault="00173A86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Professional </w:t>
      </w:r>
      <w:r w:rsidR="00DA1598">
        <w:rPr>
          <w:rFonts w:ascii="Cambria" w:hAnsi="Cambria"/>
          <w:b/>
          <w:sz w:val="28"/>
          <w:szCs w:val="28"/>
        </w:rPr>
        <w:t>Experience</w:t>
      </w:r>
    </w:p>
    <w:tbl>
      <w:tblPr>
        <w:tblW w:w="4943" w:type="pct"/>
        <w:tblInd w:w="18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6149"/>
        <w:gridCol w:w="2548"/>
      </w:tblGrid>
      <w:tr w:rsidR="00D94157" w:rsidRPr="00972685" w14:paraId="2285AED2" w14:textId="655087A4" w:rsidTr="009D6978">
        <w:trPr>
          <w:trHeight w:val="562"/>
        </w:trPr>
        <w:tc>
          <w:tcPr>
            <w:tcW w:w="3535" w:type="pct"/>
            <w:shd w:val="clear" w:color="auto" w:fill="FFFFFF" w:themeFill="background1"/>
          </w:tcPr>
          <w:p w14:paraId="28C0DA61" w14:textId="3C4C320E" w:rsidR="008960B4" w:rsidRDefault="003D768C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Assistant</w:t>
            </w:r>
            <w:r w:rsidR="00D94157">
              <w:rPr>
                <w:rFonts w:ascii="Cambria" w:hAnsi="Cambria"/>
                <w:b/>
              </w:rPr>
              <w:t xml:space="preserve"> Professor</w:t>
            </w:r>
            <w:r w:rsidR="00D94157" w:rsidRPr="00DA1598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t>Department of Mathematics</w:t>
            </w:r>
            <w:r w:rsidR="00D94157">
              <w:rPr>
                <w:rFonts w:ascii="Cambria" w:hAnsi="Cambria"/>
              </w:rPr>
              <w:t>,</w:t>
            </w:r>
          </w:p>
          <w:p w14:paraId="3C29749A" w14:textId="77777777" w:rsidR="00D94157" w:rsidRDefault="00D94157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Rajiv Gandhi University, Arunachal Pradesh, India</w:t>
            </w:r>
            <w:r w:rsidR="00053624">
              <w:rPr>
                <w:rFonts w:ascii="Cambria" w:hAnsi="Cambria"/>
              </w:rPr>
              <w:t>.</w:t>
            </w:r>
          </w:p>
          <w:p w14:paraId="5027D0E5" w14:textId="39BB7384" w:rsidR="00BC7D27" w:rsidRPr="00972685" w:rsidRDefault="00BC7D27" w:rsidP="008960B4">
            <w:pPr>
              <w:spacing w:after="120"/>
              <w:rPr>
                <w:rFonts w:ascii="Cambria" w:hAnsi="Cambria"/>
              </w:rPr>
            </w:pPr>
          </w:p>
        </w:tc>
        <w:tc>
          <w:tcPr>
            <w:tcW w:w="1465" w:type="pct"/>
            <w:shd w:val="clear" w:color="auto" w:fill="FFFFFF" w:themeFill="background1"/>
          </w:tcPr>
          <w:p w14:paraId="010A11CF" w14:textId="5AB6F9E3" w:rsidR="00D94157" w:rsidRDefault="003D768C" w:rsidP="008960B4">
            <w:pPr>
              <w:spacing w:after="120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October, 2021</w:t>
            </w:r>
            <w:r w:rsidR="00D94157">
              <w:rPr>
                <w:rFonts w:ascii="Cambria" w:hAnsi="Cambria"/>
              </w:rPr>
              <w:t>-till date</w:t>
            </w:r>
          </w:p>
        </w:tc>
      </w:tr>
      <w:tr w:rsidR="00D94157" w:rsidRPr="00972685" w14:paraId="6AE911DA" w14:textId="3FDC6621" w:rsidTr="009D6978">
        <w:trPr>
          <w:trHeight w:val="562"/>
        </w:trPr>
        <w:tc>
          <w:tcPr>
            <w:tcW w:w="3535" w:type="pct"/>
            <w:shd w:val="clear" w:color="auto" w:fill="FFFFFF" w:themeFill="background1"/>
          </w:tcPr>
          <w:p w14:paraId="280BE1FB" w14:textId="050E7BF4" w:rsidR="00D94157" w:rsidRPr="00972685" w:rsidRDefault="003D768C" w:rsidP="008960B4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Assistant</w:t>
            </w:r>
            <w:r w:rsidR="00D94157">
              <w:rPr>
                <w:rFonts w:ascii="Cambria" w:hAnsi="Cambria"/>
                <w:b/>
              </w:rPr>
              <w:t xml:space="preserve"> Professor</w:t>
            </w:r>
            <w:r w:rsidR="00D94157" w:rsidRPr="00DA1598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t xml:space="preserve">Department of Mathematics, </w:t>
            </w:r>
            <w:r w:rsidR="00053624">
              <w:rPr>
                <w:rFonts w:ascii="Cambria" w:hAnsi="Cambria"/>
              </w:rPr>
              <w:t>Jorhat Engineering</w:t>
            </w:r>
            <w:r>
              <w:rPr>
                <w:rFonts w:ascii="Cambria" w:hAnsi="Cambria"/>
              </w:rPr>
              <w:t xml:space="preserve"> College, </w:t>
            </w:r>
            <w:r w:rsidR="00053624">
              <w:rPr>
                <w:rFonts w:ascii="Cambria" w:hAnsi="Cambria"/>
              </w:rPr>
              <w:t>Jorhat,</w:t>
            </w:r>
            <w:r>
              <w:rPr>
                <w:rFonts w:ascii="Cambria" w:hAnsi="Cambria"/>
              </w:rPr>
              <w:t xml:space="preserve"> Assam, India</w:t>
            </w:r>
            <w:r w:rsidR="00053624">
              <w:rPr>
                <w:rFonts w:ascii="Cambria" w:hAnsi="Cambria"/>
              </w:rPr>
              <w:t>.</w:t>
            </w:r>
          </w:p>
        </w:tc>
        <w:tc>
          <w:tcPr>
            <w:tcW w:w="1465" w:type="pct"/>
            <w:shd w:val="clear" w:color="auto" w:fill="FFFFFF" w:themeFill="background1"/>
          </w:tcPr>
          <w:p w14:paraId="1D6B17C8" w14:textId="77777777" w:rsidR="00D94157" w:rsidRDefault="003D768C" w:rsidP="00053624">
            <w:pPr>
              <w:tabs>
                <w:tab w:val="left" w:pos="2005"/>
              </w:tabs>
              <w:spacing w:after="120"/>
              <w:ind w:right="-12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October, 2018- September, 2021</w:t>
            </w:r>
            <w:r w:rsidR="00053624">
              <w:rPr>
                <w:rFonts w:ascii="Cambria" w:hAnsi="Cambria"/>
              </w:rPr>
              <w:t>.</w:t>
            </w:r>
          </w:p>
          <w:p w14:paraId="64D89A83" w14:textId="09205DCF" w:rsidR="00BC7D27" w:rsidRDefault="00BC7D27" w:rsidP="00053624">
            <w:pPr>
              <w:tabs>
                <w:tab w:val="left" w:pos="2005"/>
              </w:tabs>
              <w:spacing w:after="120"/>
              <w:ind w:right="-123"/>
              <w:rPr>
                <w:rFonts w:ascii="Cambria" w:hAnsi="Cambria"/>
                <w:b/>
              </w:rPr>
            </w:pPr>
          </w:p>
        </w:tc>
      </w:tr>
      <w:tr w:rsidR="00D94157" w:rsidRPr="00972685" w14:paraId="45406936" w14:textId="08424129" w:rsidTr="009D6978">
        <w:trPr>
          <w:trHeight w:val="562"/>
        </w:trPr>
        <w:tc>
          <w:tcPr>
            <w:tcW w:w="3535" w:type="pct"/>
            <w:shd w:val="clear" w:color="auto" w:fill="FFFFFF" w:themeFill="background1"/>
          </w:tcPr>
          <w:p w14:paraId="0FA4EDB8" w14:textId="4FE0E95F" w:rsidR="00D94157" w:rsidRDefault="003D768C" w:rsidP="003D768C">
            <w:pPr>
              <w:spacing w:after="12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Lecturer</w:t>
            </w:r>
            <w:r w:rsidR="00D94157" w:rsidRPr="00DA1598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t>Department of Mathematics</w:t>
            </w:r>
            <w:r w:rsidR="00D94157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t xml:space="preserve">Isabella </w:t>
            </w:r>
            <w:proofErr w:type="spellStart"/>
            <w:r>
              <w:rPr>
                <w:rFonts w:ascii="Cambria" w:hAnsi="Cambria"/>
              </w:rPr>
              <w:t>Thoburn</w:t>
            </w:r>
            <w:proofErr w:type="spellEnd"/>
            <w:r>
              <w:rPr>
                <w:rFonts w:ascii="Cambria" w:hAnsi="Cambria"/>
              </w:rPr>
              <w:t xml:space="preserve"> College, Uttar Pradesh, India</w:t>
            </w:r>
            <w:r w:rsidR="00053624">
              <w:rPr>
                <w:rFonts w:ascii="Cambria" w:hAnsi="Cambria"/>
              </w:rPr>
              <w:t>.</w:t>
            </w:r>
          </w:p>
        </w:tc>
        <w:tc>
          <w:tcPr>
            <w:tcW w:w="1465" w:type="pct"/>
            <w:shd w:val="clear" w:color="auto" w:fill="FFFFFF" w:themeFill="background1"/>
          </w:tcPr>
          <w:p w14:paraId="485BCAB3" w14:textId="783DF6AD" w:rsidR="00D94157" w:rsidRDefault="003D768C" w:rsidP="008960B4">
            <w:pPr>
              <w:spacing w:after="120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August, 2010-Feburary,  2012</w:t>
            </w:r>
          </w:p>
        </w:tc>
      </w:tr>
    </w:tbl>
    <w:p w14:paraId="667C1D41" w14:textId="77777777" w:rsidR="00526469" w:rsidRDefault="00526469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03D0A16A" w14:textId="77777777" w:rsidR="00041FE6" w:rsidRDefault="00041FE6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42EE69B8" w14:textId="2413EA68" w:rsidR="00A612AA" w:rsidRDefault="00A612AA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Administrative Experience</w:t>
      </w:r>
    </w:p>
    <w:tbl>
      <w:tblPr>
        <w:tblpPr w:leftFromText="187" w:rightFromText="187" w:vertAnchor="text" w:tblpY="1"/>
        <w:tblOverlap w:val="never"/>
        <w:tblW w:w="4990" w:type="pct"/>
        <w:shd w:val="clear" w:color="auto" w:fill="FFFFFF" w:themeFill="background1"/>
        <w:tblLook w:val="0000" w:firstRow="0" w:lastRow="0" w:firstColumn="0" w:lastColumn="0" w:noHBand="0" w:noVBand="0"/>
      </w:tblPr>
      <w:tblGrid>
        <w:gridCol w:w="6061"/>
        <w:gridCol w:w="2718"/>
      </w:tblGrid>
      <w:tr w:rsidR="00721B77" w:rsidRPr="00972685" w14:paraId="2A7A11B4" w14:textId="77777777" w:rsidTr="00B77DBA">
        <w:trPr>
          <w:trHeight w:val="810"/>
        </w:trPr>
        <w:tc>
          <w:tcPr>
            <w:tcW w:w="3452" w:type="pct"/>
            <w:shd w:val="clear" w:color="auto" w:fill="FFFFFF" w:themeFill="background1"/>
          </w:tcPr>
          <w:p w14:paraId="5B0516DC" w14:textId="77777777" w:rsidR="00B77DBA" w:rsidRPr="00B77DBA" w:rsidRDefault="00B77DBA" w:rsidP="00B77DBA">
            <w:pPr>
              <w:autoSpaceDE w:val="0"/>
              <w:autoSpaceDN w:val="0"/>
              <w:adjustRightInd w:val="0"/>
              <w:rPr>
                <w:rFonts w:ascii="Cambria" w:hAnsi="Cambria" w:cs="CMR10"/>
                <w:color w:val="auto"/>
              </w:rPr>
            </w:pPr>
            <w:r w:rsidRPr="00B77DBA">
              <w:rPr>
                <w:rFonts w:ascii="Cambria" w:hAnsi="Cambria" w:cs="CMBX10"/>
                <w:b/>
                <w:color w:val="auto"/>
              </w:rPr>
              <w:t xml:space="preserve">Faculty Advisor: </w:t>
            </w:r>
            <w:r w:rsidRPr="00B77DBA">
              <w:rPr>
                <w:rFonts w:ascii="Cambria" w:hAnsi="Cambria" w:cs="CMR10"/>
                <w:b/>
                <w:color w:val="auto"/>
              </w:rPr>
              <w:t>ISTE Student Chapter</w:t>
            </w:r>
            <w:r>
              <w:rPr>
                <w:rFonts w:ascii="Cambria" w:hAnsi="Cambria" w:cs="CMR10"/>
                <w:color w:val="auto"/>
              </w:rPr>
              <w:t xml:space="preserve">, Jorhat Engineering College, </w:t>
            </w:r>
            <w:r w:rsidRPr="00B77DBA">
              <w:rPr>
                <w:rFonts w:ascii="Cambria" w:hAnsi="Cambria" w:cs="CMR10"/>
                <w:color w:val="auto"/>
              </w:rPr>
              <w:t>Jorhat, Assam.</w:t>
            </w:r>
          </w:p>
          <w:p w14:paraId="35FEE9AE" w14:textId="6B84A6EF" w:rsidR="00721B77" w:rsidRPr="00972685" w:rsidRDefault="00721B77" w:rsidP="00FD7D3C">
            <w:pPr>
              <w:spacing w:after="120"/>
              <w:rPr>
                <w:rFonts w:ascii="Cambria" w:hAnsi="Cambria"/>
              </w:rPr>
            </w:pPr>
          </w:p>
        </w:tc>
        <w:tc>
          <w:tcPr>
            <w:tcW w:w="1548" w:type="pct"/>
            <w:shd w:val="clear" w:color="auto" w:fill="FFFFFF" w:themeFill="background1"/>
          </w:tcPr>
          <w:p w14:paraId="0F577D99" w14:textId="6ED6D7ED" w:rsidR="00721B77" w:rsidRDefault="00B77DBA" w:rsidP="00FD7D3C">
            <w:pPr>
              <w:spacing w:after="120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July, 2019-June, 2020</w:t>
            </w:r>
          </w:p>
        </w:tc>
      </w:tr>
    </w:tbl>
    <w:p w14:paraId="2D3F36F1" w14:textId="77777777" w:rsidR="00F769E4" w:rsidRPr="00B77DBA" w:rsidRDefault="00F769E4" w:rsidP="00B77DBA">
      <w:pPr>
        <w:autoSpaceDE w:val="0"/>
        <w:autoSpaceDN w:val="0"/>
        <w:adjustRightInd w:val="0"/>
        <w:rPr>
          <w:rFonts w:ascii="Cambria" w:hAnsi="Cambria" w:cs="CMR10"/>
          <w:color w:val="auto"/>
        </w:rPr>
      </w:pPr>
    </w:p>
    <w:p w14:paraId="5C3B5DEE" w14:textId="0D7CF2F3" w:rsidR="00717F79" w:rsidRDefault="00717F79" w:rsidP="008960B4">
      <w:pPr>
        <w:pStyle w:val="ListParagraph"/>
        <w:pBdr>
          <w:bottom w:val="single" w:sz="12" w:space="1" w:color="auto"/>
        </w:pBdr>
        <w:spacing w:after="120"/>
        <w:ind w:left="0"/>
        <w:contextualSpacing w:val="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Awards &amp; </w:t>
      </w:r>
      <w:proofErr w:type="spellStart"/>
      <w:r>
        <w:rPr>
          <w:rFonts w:ascii="Cambria" w:hAnsi="Cambria"/>
          <w:b/>
          <w:sz w:val="28"/>
          <w:szCs w:val="28"/>
        </w:rPr>
        <w:t>Honours</w:t>
      </w:r>
      <w:proofErr w:type="spellEnd"/>
    </w:p>
    <w:p w14:paraId="402CBA10" w14:textId="5494F09A" w:rsidR="00B77DBA" w:rsidRPr="008B3D8A" w:rsidRDefault="00B77DBA" w:rsidP="00B77DB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B3D8A">
        <w:rPr>
          <w:rFonts w:ascii="Cambria" w:hAnsi="Cambria" w:cs="CMBX10"/>
          <w:color w:val="auto"/>
        </w:rPr>
        <w:t>Financial support</w:t>
      </w:r>
      <w:r w:rsidRPr="008B3D8A">
        <w:rPr>
          <w:rFonts w:ascii="Cambria" w:hAnsi="Cambria" w:cs="CMR10"/>
          <w:color w:val="auto"/>
        </w:rPr>
        <w:t xml:space="preserve"> from </w:t>
      </w:r>
      <w:r>
        <w:rPr>
          <w:rFonts w:ascii="Cambria" w:hAnsi="Cambria" w:cs="CMR10"/>
          <w:color w:val="auto"/>
        </w:rPr>
        <w:t xml:space="preserve">DST-SERB, </w:t>
      </w:r>
      <w:r w:rsidRPr="008B3D8A">
        <w:rPr>
          <w:rFonts w:ascii="Cambria" w:hAnsi="Cambria" w:cs="CMR10"/>
          <w:color w:val="auto"/>
        </w:rPr>
        <w:t>New Delhi under ITS scheme to attend and present a research paper in 9th ICIAM, July 15-19, 2019 held at University of Valencia, Valencia, Spain.</w:t>
      </w:r>
    </w:p>
    <w:p w14:paraId="0EEAD583" w14:textId="77777777" w:rsidR="00B77DBA" w:rsidRPr="008B3D8A" w:rsidRDefault="00B77DBA" w:rsidP="00B77DB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B3D8A">
        <w:rPr>
          <w:rFonts w:ascii="Cambria" w:hAnsi="Cambria" w:cs="CMR10"/>
          <w:color w:val="auto"/>
        </w:rPr>
        <w:t xml:space="preserve">Student Travel Grant Support from IIT (BHU), Varanasi to attend and present a research paper in International Conference on Mathematical Modeling in Physical Sciences, during August 27-31, 2018 held at </w:t>
      </w:r>
      <w:r w:rsidRPr="008B3D8A">
        <w:rPr>
          <w:rFonts w:ascii="Cambria" w:hAnsi="Cambria" w:cs="CMBX10"/>
          <w:color w:val="auto"/>
        </w:rPr>
        <w:t>Russian Academy</w:t>
      </w:r>
      <w:r w:rsidRPr="008B3D8A">
        <w:rPr>
          <w:rFonts w:ascii="Cambria" w:hAnsi="Cambria" w:cs="CMR10"/>
          <w:color w:val="auto"/>
        </w:rPr>
        <w:t xml:space="preserve"> </w:t>
      </w:r>
      <w:r w:rsidRPr="008B3D8A">
        <w:rPr>
          <w:rFonts w:ascii="Cambria" w:hAnsi="Cambria" w:cs="CMBX10"/>
          <w:color w:val="auto"/>
        </w:rPr>
        <w:t xml:space="preserve">of Sciences and the </w:t>
      </w:r>
      <w:proofErr w:type="spellStart"/>
      <w:r w:rsidRPr="008B3D8A">
        <w:rPr>
          <w:rFonts w:ascii="Cambria" w:hAnsi="Cambria" w:cs="CMBX10"/>
          <w:color w:val="auto"/>
        </w:rPr>
        <w:t>Lomonosov</w:t>
      </w:r>
      <w:proofErr w:type="spellEnd"/>
      <w:r w:rsidRPr="008B3D8A">
        <w:rPr>
          <w:rFonts w:ascii="Cambria" w:hAnsi="Cambria" w:cs="CMBX10"/>
          <w:color w:val="auto"/>
        </w:rPr>
        <w:t xml:space="preserve"> Moscow State University</w:t>
      </w:r>
      <w:r w:rsidRPr="008B3D8A">
        <w:rPr>
          <w:rFonts w:ascii="Cambria" w:hAnsi="Cambria" w:cs="CMR10"/>
          <w:color w:val="auto"/>
        </w:rPr>
        <w:t>, Moscow, Russia.</w:t>
      </w:r>
    </w:p>
    <w:p w14:paraId="620DCEB7" w14:textId="77777777" w:rsidR="00B77DBA" w:rsidRPr="008B3D8A" w:rsidRDefault="00B77DBA" w:rsidP="00B77DB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B3D8A">
        <w:rPr>
          <w:rFonts w:ascii="Cambria" w:hAnsi="Cambria" w:cs="CMR10"/>
          <w:color w:val="auto"/>
        </w:rPr>
        <w:t>SIAM (Society for Industrial and Applied Mathematics</w:t>
      </w:r>
      <w:r>
        <w:rPr>
          <w:rFonts w:ascii="Cambria" w:hAnsi="Cambria" w:cs="CMR10"/>
          <w:color w:val="auto"/>
        </w:rPr>
        <w:t xml:space="preserve"> </w:t>
      </w:r>
      <w:r w:rsidRPr="008B3D8A">
        <w:rPr>
          <w:rFonts w:ascii="Cambria" w:hAnsi="Cambria" w:cs="CMR10"/>
          <w:color w:val="auto"/>
        </w:rPr>
        <w:t xml:space="preserve">Travel Grant Award for presenting a research paper in SIAM </w:t>
      </w:r>
      <w:r>
        <w:rPr>
          <w:rFonts w:ascii="Cambria" w:hAnsi="Cambria" w:cs="CMR10"/>
          <w:color w:val="auto"/>
        </w:rPr>
        <w:t>Conference “</w:t>
      </w:r>
      <w:r w:rsidRPr="008B3D8A">
        <w:rPr>
          <w:rFonts w:ascii="Cambria" w:hAnsi="Cambria" w:cs="CMR10"/>
          <w:color w:val="auto"/>
        </w:rPr>
        <w:t xml:space="preserve">2018 SIAM Annual Meeting" held </w:t>
      </w:r>
      <w:r>
        <w:rPr>
          <w:rFonts w:ascii="Cambria" w:hAnsi="Cambria" w:cs="CMR10"/>
          <w:color w:val="auto"/>
        </w:rPr>
        <w:t>at</w:t>
      </w:r>
      <w:r w:rsidRPr="008B3D8A">
        <w:rPr>
          <w:rFonts w:ascii="Cambria" w:hAnsi="Cambria" w:cs="CMR10"/>
          <w:color w:val="auto"/>
        </w:rPr>
        <w:t xml:space="preserve"> Portland, Oregon, USA.</w:t>
      </w:r>
    </w:p>
    <w:p w14:paraId="46C0314D" w14:textId="77777777" w:rsidR="00B77DBA" w:rsidRPr="008B3D8A" w:rsidRDefault="00B77DBA" w:rsidP="00B77DB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B3D8A">
        <w:rPr>
          <w:rFonts w:ascii="Cambria" w:hAnsi="Cambria" w:cs="CMR10"/>
          <w:color w:val="auto"/>
        </w:rPr>
        <w:t xml:space="preserve">CSIR (Council of Scientific and Industrial Research) Travel Grant Award for presenting a research paper in SIAM </w:t>
      </w:r>
      <w:r>
        <w:rPr>
          <w:rFonts w:ascii="Cambria" w:hAnsi="Cambria" w:cs="CMR10"/>
          <w:color w:val="auto"/>
        </w:rPr>
        <w:t>Conference “</w:t>
      </w:r>
      <w:r w:rsidRPr="008B3D8A">
        <w:rPr>
          <w:rFonts w:ascii="Cambria" w:hAnsi="Cambria" w:cs="CMR10"/>
          <w:color w:val="auto"/>
        </w:rPr>
        <w:t>2018 SIAM Annual Meeting" held in Portland, Oregon, USA.</w:t>
      </w:r>
    </w:p>
    <w:p w14:paraId="0FC524A5" w14:textId="77777777" w:rsidR="00B77DBA" w:rsidRPr="00B77DBA" w:rsidRDefault="00B77DBA" w:rsidP="00B77DB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B3D8A">
        <w:rPr>
          <w:rFonts w:ascii="Cambria" w:hAnsi="Cambria" w:cs="CMR10"/>
          <w:color w:val="auto"/>
        </w:rPr>
        <w:t>Student Travel Grant Support, IIT (BHU), Varanasi to attend and present a research paper in International Conference on Differential Equations and Application, September 04-07, 2</w:t>
      </w:r>
      <w:r>
        <w:rPr>
          <w:rFonts w:ascii="Cambria" w:hAnsi="Cambria" w:cs="CMR10"/>
          <w:color w:val="auto"/>
        </w:rPr>
        <w:t xml:space="preserve">017, </w:t>
      </w:r>
      <w:r w:rsidRPr="008B3D8A">
        <w:rPr>
          <w:rFonts w:ascii="Cambria" w:hAnsi="Cambria" w:cs="CMR10"/>
          <w:color w:val="auto"/>
        </w:rPr>
        <w:t xml:space="preserve"> held at Brno University of Technology, Czech Republic</w:t>
      </w:r>
    </w:p>
    <w:p w14:paraId="4E0B6A5A" w14:textId="191B91FB" w:rsidR="00717F79" w:rsidRDefault="00CE5B9B" w:rsidP="00B77DB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>
        <w:rPr>
          <w:rFonts w:ascii="Cambria" w:hAnsi="Cambria"/>
        </w:rPr>
        <w:t xml:space="preserve">Qualified CSIR-UGC-JRF (Mathematical Sciences), December, 2015. </w:t>
      </w:r>
    </w:p>
    <w:p w14:paraId="4022AD56" w14:textId="77777777" w:rsidR="008B3D8A" w:rsidRDefault="00717F79" w:rsidP="008B3D8A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D39E7">
        <w:rPr>
          <w:rFonts w:ascii="Cambria" w:hAnsi="Cambria"/>
        </w:rPr>
        <w:t xml:space="preserve">Qualified GATE </w:t>
      </w:r>
      <w:r w:rsidR="00CE5B9B">
        <w:rPr>
          <w:rFonts w:ascii="Cambria" w:hAnsi="Cambria"/>
        </w:rPr>
        <w:t>(Mathematics) in-2010, 2011, 2012 &amp; 2014</w:t>
      </w:r>
      <w:r w:rsidR="00116143">
        <w:rPr>
          <w:rFonts w:ascii="Cambria" w:hAnsi="Cambria"/>
        </w:rPr>
        <w:t>.</w:t>
      </w:r>
    </w:p>
    <w:p w14:paraId="459E921E" w14:textId="499A4792" w:rsidR="00FD7D3C" w:rsidRPr="00795914" w:rsidRDefault="00CE5B9B" w:rsidP="00FD7D3C">
      <w:pPr>
        <w:numPr>
          <w:ilvl w:val="0"/>
          <w:numId w:val="19"/>
        </w:numPr>
        <w:spacing w:after="120"/>
        <w:ind w:left="518" w:hanging="518"/>
        <w:jc w:val="both"/>
        <w:rPr>
          <w:rFonts w:ascii="Cambria" w:hAnsi="Cambria"/>
        </w:rPr>
      </w:pPr>
      <w:r w:rsidRPr="008B3D8A">
        <w:rPr>
          <w:rFonts w:ascii="Cambria" w:hAnsi="Cambria" w:cs="CMR10"/>
          <w:color w:val="auto"/>
        </w:rPr>
        <w:t>Awarded Teaching Assistantship during Ph.D. as JRF, September 20, 2012 to September 20, 2014 and as SRF, September 21, 2014 to September 20, 2017.</w:t>
      </w:r>
    </w:p>
    <w:p w14:paraId="131C8535" w14:textId="77777777" w:rsidR="00795914" w:rsidRPr="00B77DBA" w:rsidRDefault="00795914" w:rsidP="00795914">
      <w:pPr>
        <w:spacing w:after="120"/>
        <w:jc w:val="both"/>
        <w:rPr>
          <w:rFonts w:ascii="Cambria" w:hAnsi="Cambria"/>
        </w:rPr>
      </w:pPr>
    </w:p>
    <w:p w14:paraId="0D24CB04" w14:textId="17A86A10" w:rsidR="00CC4F2E" w:rsidRDefault="00CC4F2E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Membership of Professional Bodies</w:t>
      </w:r>
    </w:p>
    <w:p w14:paraId="195A03C0" w14:textId="1004B435" w:rsidR="002E5113" w:rsidRPr="002E5113" w:rsidRDefault="00717F79" w:rsidP="00177B12">
      <w:pPr>
        <w:pStyle w:val="ListParagraph"/>
        <w:numPr>
          <w:ilvl w:val="0"/>
          <w:numId w:val="22"/>
        </w:numPr>
        <w:spacing w:after="120"/>
        <w:ind w:left="450" w:hanging="450"/>
        <w:jc w:val="both"/>
        <w:rPr>
          <w:rFonts w:ascii="Cambria" w:hAnsi="Cambria"/>
          <w:b/>
        </w:rPr>
      </w:pPr>
      <w:r w:rsidRPr="002E5113">
        <w:rPr>
          <w:rFonts w:ascii="Cambria" w:hAnsi="Cambria"/>
        </w:rPr>
        <w:t xml:space="preserve">Member of </w:t>
      </w:r>
      <w:r w:rsidR="001A1777">
        <w:rPr>
          <w:rFonts w:ascii="Cambria" w:hAnsi="Cambria"/>
        </w:rPr>
        <w:t>the Mathematical Society (BHU), India (2019-2020</w:t>
      </w:r>
      <w:r w:rsidRPr="002E5113">
        <w:rPr>
          <w:rFonts w:ascii="Cambria" w:hAnsi="Cambria"/>
        </w:rPr>
        <w:t>)</w:t>
      </w:r>
      <w:r w:rsidR="001A1777">
        <w:rPr>
          <w:rFonts w:ascii="Cambria" w:hAnsi="Cambria"/>
        </w:rPr>
        <w:t>.</w:t>
      </w:r>
    </w:p>
    <w:p w14:paraId="325F3663" w14:textId="4C5BA017" w:rsidR="00FD7D3C" w:rsidRDefault="00FD7D3C" w:rsidP="00087DCB">
      <w:pPr>
        <w:pStyle w:val="ListParagraph"/>
        <w:spacing w:after="120"/>
        <w:ind w:left="450"/>
        <w:jc w:val="both"/>
        <w:rPr>
          <w:rFonts w:ascii="Cambria" w:hAnsi="Cambria"/>
        </w:rPr>
      </w:pPr>
    </w:p>
    <w:p w14:paraId="721975C8" w14:textId="77777777" w:rsidR="00087DCB" w:rsidRDefault="00087DCB" w:rsidP="00087DCB">
      <w:pPr>
        <w:pStyle w:val="ListParagraph"/>
        <w:spacing w:after="120"/>
        <w:ind w:left="450"/>
        <w:jc w:val="both"/>
        <w:rPr>
          <w:rFonts w:ascii="Cambria" w:hAnsi="Cambria"/>
        </w:rPr>
      </w:pPr>
    </w:p>
    <w:p w14:paraId="55C87B48" w14:textId="77777777" w:rsidR="00087DCB" w:rsidRPr="00087DCB" w:rsidRDefault="00087DCB" w:rsidP="00087DCB">
      <w:pPr>
        <w:pStyle w:val="ListParagraph"/>
        <w:spacing w:after="120"/>
        <w:ind w:left="450"/>
        <w:jc w:val="both"/>
        <w:rPr>
          <w:rFonts w:ascii="Cambria" w:hAnsi="Cambria"/>
        </w:rPr>
      </w:pPr>
    </w:p>
    <w:p w14:paraId="3709F28E" w14:textId="77777777" w:rsidR="001D6709" w:rsidRDefault="007C1A51" w:rsidP="008960B4">
      <w:pPr>
        <w:pStyle w:val="ListParagraph"/>
        <w:pBdr>
          <w:bottom w:val="single" w:sz="12" w:space="1" w:color="auto"/>
        </w:pBdr>
        <w:spacing w:after="120"/>
        <w:ind w:left="0"/>
        <w:contextualSpacing w:val="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Research Interests</w:t>
      </w:r>
    </w:p>
    <w:p w14:paraId="13AAF446" w14:textId="20ADC13B" w:rsidR="007C1A51" w:rsidRPr="007C1A51" w:rsidRDefault="001A1777" w:rsidP="008960B4">
      <w:pPr>
        <w:pStyle w:val="ListParagraph"/>
        <w:numPr>
          <w:ilvl w:val="0"/>
          <w:numId w:val="14"/>
        </w:numPr>
        <w:spacing w:after="120"/>
        <w:ind w:hanging="720"/>
        <w:contextualSpacing w:val="0"/>
        <w:rPr>
          <w:rFonts w:ascii="Cambria" w:hAnsi="Cambria"/>
          <w:b/>
        </w:rPr>
      </w:pPr>
      <w:r>
        <w:rPr>
          <w:rFonts w:ascii="Cambria" w:hAnsi="Cambria"/>
        </w:rPr>
        <w:t xml:space="preserve">Mathematical Modelling </w:t>
      </w:r>
    </w:p>
    <w:p w14:paraId="2069EE3C" w14:textId="0972CAAF" w:rsidR="007C1A51" w:rsidRPr="007C1A51" w:rsidRDefault="001A1777" w:rsidP="008960B4">
      <w:pPr>
        <w:pStyle w:val="ListParagraph"/>
        <w:numPr>
          <w:ilvl w:val="0"/>
          <w:numId w:val="14"/>
        </w:numPr>
        <w:spacing w:after="120"/>
        <w:ind w:hanging="720"/>
        <w:contextualSpacing w:val="0"/>
        <w:rPr>
          <w:rFonts w:ascii="Cambria" w:hAnsi="Cambria"/>
          <w:b/>
        </w:rPr>
      </w:pPr>
      <w:r>
        <w:rPr>
          <w:rFonts w:ascii="Cambria" w:hAnsi="Cambria"/>
        </w:rPr>
        <w:t>Fluid Dynamics</w:t>
      </w:r>
    </w:p>
    <w:p w14:paraId="1AE52E3E" w14:textId="0EE81011" w:rsidR="007C1A51" w:rsidRPr="003B3D98" w:rsidRDefault="001A1777" w:rsidP="008960B4">
      <w:pPr>
        <w:pStyle w:val="ListParagraph"/>
        <w:numPr>
          <w:ilvl w:val="0"/>
          <w:numId w:val="14"/>
        </w:numPr>
        <w:spacing w:after="120"/>
        <w:ind w:hanging="720"/>
        <w:contextualSpacing w:val="0"/>
        <w:rPr>
          <w:rFonts w:ascii="Cambria" w:hAnsi="Cambria"/>
          <w:b/>
        </w:rPr>
      </w:pPr>
      <w:r>
        <w:rPr>
          <w:rFonts w:ascii="Cambria" w:hAnsi="Cambria"/>
        </w:rPr>
        <w:t>Atmospheric Vortex Dynamics</w:t>
      </w:r>
    </w:p>
    <w:p w14:paraId="652BCE13" w14:textId="1488096C" w:rsidR="003B3D98" w:rsidRPr="001A1777" w:rsidRDefault="001A1777" w:rsidP="008960B4">
      <w:pPr>
        <w:pStyle w:val="ListParagraph"/>
        <w:numPr>
          <w:ilvl w:val="0"/>
          <w:numId w:val="14"/>
        </w:numPr>
        <w:spacing w:after="120"/>
        <w:ind w:hanging="720"/>
        <w:contextualSpacing w:val="0"/>
        <w:rPr>
          <w:rFonts w:ascii="Cambria" w:hAnsi="Cambria"/>
          <w:b/>
        </w:rPr>
      </w:pPr>
      <w:r>
        <w:rPr>
          <w:rFonts w:ascii="Cambria" w:hAnsi="Cambria"/>
        </w:rPr>
        <w:t>Theoretical and Computational Fluid Dynamics</w:t>
      </w:r>
    </w:p>
    <w:p w14:paraId="5C9B2853" w14:textId="6E610857" w:rsidR="001A1777" w:rsidRPr="001A1777" w:rsidRDefault="001A1777" w:rsidP="001A1777">
      <w:pPr>
        <w:pStyle w:val="ListParagraph"/>
        <w:numPr>
          <w:ilvl w:val="0"/>
          <w:numId w:val="14"/>
        </w:numPr>
        <w:spacing w:after="120"/>
        <w:ind w:hanging="720"/>
        <w:contextualSpacing w:val="0"/>
        <w:rPr>
          <w:rFonts w:ascii="Cambria" w:hAnsi="Cambria"/>
          <w:b/>
        </w:rPr>
      </w:pPr>
      <w:r>
        <w:rPr>
          <w:rFonts w:ascii="Cambria" w:hAnsi="Cambria"/>
        </w:rPr>
        <w:t>Differential Equations</w:t>
      </w:r>
    </w:p>
    <w:p w14:paraId="4766EB04" w14:textId="77777777" w:rsidR="001A1777" w:rsidRDefault="001A1777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3CC0D2D3" w14:textId="77777777" w:rsidR="001D6709" w:rsidRDefault="00F82B62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Research </w:t>
      </w:r>
      <w:r w:rsidR="001D6709" w:rsidRPr="007C1A51">
        <w:rPr>
          <w:rFonts w:ascii="Cambria" w:hAnsi="Cambria"/>
          <w:b/>
          <w:sz w:val="28"/>
          <w:szCs w:val="28"/>
        </w:rPr>
        <w:t>P</w:t>
      </w:r>
      <w:r w:rsidR="007C1A51" w:rsidRPr="007C1A51">
        <w:rPr>
          <w:rFonts w:ascii="Cambria" w:hAnsi="Cambria"/>
          <w:b/>
          <w:sz w:val="28"/>
          <w:szCs w:val="28"/>
        </w:rPr>
        <w:t>ubli</w:t>
      </w:r>
      <w:r>
        <w:rPr>
          <w:rFonts w:ascii="Cambria" w:hAnsi="Cambria"/>
          <w:b/>
          <w:sz w:val="28"/>
          <w:szCs w:val="28"/>
        </w:rPr>
        <w:t>cations</w:t>
      </w:r>
    </w:p>
    <w:p w14:paraId="218A7C8C" w14:textId="0DA89503" w:rsidR="00D27291" w:rsidRPr="00E52751" w:rsidRDefault="00C179CC" w:rsidP="008960B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/>
        <w:ind w:hanging="720"/>
        <w:contextualSpacing w:val="0"/>
        <w:jc w:val="both"/>
        <w:rPr>
          <w:rFonts w:ascii="Cambria" w:hAnsi="Cambria"/>
        </w:rPr>
      </w:pPr>
      <w:r>
        <w:rPr>
          <w:rFonts w:ascii="Cambria" w:hAnsi="Cambria" w:cs="CMR10"/>
          <w:color w:val="auto"/>
        </w:rPr>
        <w:t>Exploration of c</w:t>
      </w:r>
      <w:r w:rsidRPr="00C179CC">
        <w:rPr>
          <w:rFonts w:ascii="Cambria" w:hAnsi="Cambria" w:cs="CMR10"/>
          <w:color w:val="auto"/>
        </w:rPr>
        <w:t>haracteristics</w:t>
      </w:r>
      <w:r>
        <w:rPr>
          <w:rFonts w:ascii="Cambria" w:hAnsi="Cambria" w:cs="CMR10"/>
          <w:color w:val="auto"/>
        </w:rPr>
        <w:t xml:space="preserve"> governing d</w:t>
      </w:r>
      <w:r w:rsidRPr="00C179CC">
        <w:rPr>
          <w:rFonts w:ascii="Cambria" w:hAnsi="Cambria" w:cs="CMR10"/>
          <w:color w:val="auto"/>
        </w:rPr>
        <w:t>ynamics</w:t>
      </w:r>
      <w:r>
        <w:rPr>
          <w:rFonts w:ascii="Cambria" w:hAnsi="Cambria" w:cs="CMR10"/>
          <w:color w:val="auto"/>
        </w:rPr>
        <w:t xml:space="preserve"> of whirlwinds: Application to dust-d</w:t>
      </w:r>
      <w:r w:rsidRPr="00C179CC">
        <w:rPr>
          <w:rFonts w:ascii="Cambria" w:hAnsi="Cambria" w:cs="CMR10"/>
          <w:color w:val="auto"/>
        </w:rPr>
        <w:t>evils</w:t>
      </w:r>
      <w:r w:rsidR="00717F79">
        <w:rPr>
          <w:rFonts w:ascii="Cambria" w:hAnsi="Cambria"/>
        </w:rPr>
        <w:t xml:space="preserve">: </w:t>
      </w:r>
      <w:r>
        <w:rPr>
          <w:rFonts w:ascii="Cambria" w:hAnsi="Cambria"/>
        </w:rPr>
        <w:t>Pandey</w:t>
      </w:r>
      <w:r w:rsidR="00717F79">
        <w:rPr>
          <w:rFonts w:ascii="Cambria" w:hAnsi="Cambria"/>
        </w:rPr>
        <w:t xml:space="preserve">, </w:t>
      </w:r>
      <w:r>
        <w:rPr>
          <w:rFonts w:ascii="Cambria" w:hAnsi="Cambria"/>
        </w:rPr>
        <w:t>S. K.</w:t>
      </w:r>
      <w:r w:rsidR="00D27291">
        <w:rPr>
          <w:rFonts w:ascii="Cambria" w:hAnsi="Cambria"/>
        </w:rPr>
        <w:t xml:space="preserve">; </w:t>
      </w:r>
      <w:proofErr w:type="spellStart"/>
      <w:r>
        <w:rPr>
          <w:rFonts w:ascii="Cambria" w:hAnsi="Cambria"/>
        </w:rPr>
        <w:t>Maurya</w:t>
      </w:r>
      <w:proofErr w:type="spellEnd"/>
      <w:r w:rsidR="00D27291">
        <w:rPr>
          <w:rFonts w:ascii="Cambria" w:hAnsi="Cambria"/>
        </w:rPr>
        <w:t xml:space="preserve">, </w:t>
      </w:r>
      <w:r>
        <w:rPr>
          <w:rFonts w:ascii="Cambria" w:hAnsi="Cambria"/>
        </w:rPr>
        <w:t xml:space="preserve">J. P.; </w:t>
      </w:r>
      <w:proofErr w:type="spellStart"/>
      <w:r w:rsidR="006A1CD0" w:rsidRPr="00C179CC">
        <w:rPr>
          <w:rFonts w:ascii="Cambria" w:hAnsi="Cambria" w:cs="CMTI10"/>
          <w:i/>
          <w:color w:val="000000"/>
        </w:rPr>
        <w:t>Zeitschrift</w:t>
      </w:r>
      <w:proofErr w:type="spellEnd"/>
      <w:r w:rsidR="006A1CD0" w:rsidRPr="00C179CC">
        <w:rPr>
          <w:rFonts w:ascii="Cambria" w:hAnsi="Cambria" w:cs="CMTI10"/>
          <w:i/>
          <w:color w:val="000000"/>
        </w:rPr>
        <w:t xml:space="preserve"> </w:t>
      </w:r>
      <w:proofErr w:type="spellStart"/>
      <w:proofErr w:type="gramStart"/>
      <w:r w:rsidR="006A1CD0">
        <w:rPr>
          <w:rFonts w:ascii="Cambria" w:hAnsi="Cambria" w:cs="CMTI10"/>
          <w:i/>
          <w:color w:val="000000"/>
        </w:rPr>
        <w:t>fr</w:t>
      </w:r>
      <w:proofErr w:type="spellEnd"/>
      <w:proofErr w:type="gramEnd"/>
      <w:r w:rsidR="006A1CD0">
        <w:rPr>
          <w:rFonts w:ascii="Cambria" w:hAnsi="Cambria" w:cs="CMTI10"/>
          <w:i/>
          <w:color w:val="000000"/>
        </w:rPr>
        <w:t xml:space="preserve"> </w:t>
      </w:r>
      <w:proofErr w:type="spellStart"/>
      <w:r w:rsidR="006A1CD0">
        <w:rPr>
          <w:rFonts w:ascii="Cambria" w:hAnsi="Cambria" w:cs="CMTI10"/>
          <w:i/>
          <w:color w:val="000000"/>
        </w:rPr>
        <w:t>Naturforschung</w:t>
      </w:r>
      <w:proofErr w:type="spellEnd"/>
      <w:r w:rsidR="006A1CD0">
        <w:rPr>
          <w:rFonts w:ascii="Cambria" w:hAnsi="Cambria" w:cs="CMTI10"/>
          <w:i/>
          <w:color w:val="000000"/>
        </w:rPr>
        <w:t xml:space="preserve"> A-A </w:t>
      </w:r>
      <w:r w:rsidR="006A1CD0" w:rsidRPr="00C179CC">
        <w:rPr>
          <w:rFonts w:ascii="Cambria" w:hAnsi="Cambria" w:cs="CMTI10"/>
          <w:i/>
          <w:color w:val="000000"/>
        </w:rPr>
        <w:t>Journal of Physical Sciences</w:t>
      </w:r>
      <w:r w:rsidR="006A1CD0">
        <w:rPr>
          <w:rFonts w:ascii="Cambria" w:hAnsi="Cambria" w:cs="CMTI10"/>
          <w:i/>
          <w:color w:val="000000"/>
        </w:rPr>
        <w:t xml:space="preserve">, </w:t>
      </w:r>
      <w:r w:rsidR="006A1CD0">
        <w:rPr>
          <w:rFonts w:ascii="Cambria" w:hAnsi="Cambria"/>
          <w:b/>
          <w:bCs/>
          <w:iCs/>
        </w:rPr>
        <w:t>2017</w:t>
      </w:r>
      <w:r w:rsidR="006A1CD0" w:rsidRPr="00D27291">
        <w:rPr>
          <w:rFonts w:ascii="Cambria" w:hAnsi="Cambria"/>
          <w:iCs/>
        </w:rPr>
        <w:t>,</w:t>
      </w:r>
      <w:r w:rsidR="006A1CD0">
        <w:rPr>
          <w:rFonts w:ascii="Cambria" w:hAnsi="Cambria"/>
          <w:i/>
        </w:rPr>
        <w:t xml:space="preserve"> 72(8), </w:t>
      </w:r>
      <w:r w:rsidR="006A1CD0">
        <w:rPr>
          <w:rFonts w:ascii="Cambria" w:hAnsi="Cambria"/>
          <w:iCs/>
        </w:rPr>
        <w:t>763-778.</w:t>
      </w:r>
    </w:p>
    <w:p w14:paraId="674BE8F1" w14:textId="2DCB9BF0" w:rsidR="00E52751" w:rsidRPr="00E52751" w:rsidRDefault="00E52751" w:rsidP="00E5275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/>
        <w:ind w:hanging="720"/>
        <w:contextualSpacing w:val="0"/>
        <w:jc w:val="both"/>
        <w:rPr>
          <w:rFonts w:ascii="Cambria" w:hAnsi="Cambria"/>
        </w:rPr>
      </w:pPr>
      <w:r>
        <w:rPr>
          <w:rFonts w:ascii="Cambria" w:hAnsi="Cambria" w:cs="CMR10"/>
          <w:color w:val="auto"/>
        </w:rPr>
        <w:t>A mathematical model governing tornado dynamics: An exact solution of a generalized model</w:t>
      </w:r>
      <w:r>
        <w:rPr>
          <w:rFonts w:ascii="Cambria" w:hAnsi="Cambria"/>
        </w:rPr>
        <w:t xml:space="preserve">: Pandey, S. K.; </w:t>
      </w:r>
      <w:proofErr w:type="spellStart"/>
      <w:r>
        <w:rPr>
          <w:rFonts w:ascii="Cambria" w:hAnsi="Cambria"/>
        </w:rPr>
        <w:t>Maurya</w:t>
      </w:r>
      <w:proofErr w:type="spellEnd"/>
      <w:r>
        <w:rPr>
          <w:rFonts w:ascii="Cambria" w:hAnsi="Cambria"/>
        </w:rPr>
        <w:t xml:space="preserve">, J. P.; </w:t>
      </w:r>
      <w:proofErr w:type="spellStart"/>
      <w:r w:rsidRPr="00C179CC">
        <w:rPr>
          <w:rFonts w:ascii="Cambria" w:hAnsi="Cambria" w:cs="CMTI10"/>
          <w:i/>
          <w:color w:val="000000"/>
        </w:rPr>
        <w:t>Zeitschrift</w:t>
      </w:r>
      <w:proofErr w:type="spellEnd"/>
      <w:r w:rsidRPr="00C179CC">
        <w:rPr>
          <w:rFonts w:ascii="Cambria" w:hAnsi="Cambria" w:cs="CMTI10"/>
          <w:i/>
          <w:color w:val="000000"/>
        </w:rPr>
        <w:t xml:space="preserve"> </w:t>
      </w:r>
      <w:proofErr w:type="spellStart"/>
      <w:proofErr w:type="gramStart"/>
      <w:r>
        <w:rPr>
          <w:rFonts w:ascii="Cambria" w:hAnsi="Cambria" w:cs="CMTI10"/>
          <w:i/>
          <w:color w:val="000000"/>
        </w:rPr>
        <w:t>fr</w:t>
      </w:r>
      <w:proofErr w:type="spellEnd"/>
      <w:proofErr w:type="gramEnd"/>
      <w:r>
        <w:rPr>
          <w:rFonts w:ascii="Cambria" w:hAnsi="Cambria" w:cs="CMTI10"/>
          <w:i/>
          <w:color w:val="000000"/>
        </w:rPr>
        <w:t xml:space="preserve"> </w:t>
      </w:r>
      <w:proofErr w:type="spellStart"/>
      <w:r>
        <w:rPr>
          <w:rFonts w:ascii="Cambria" w:hAnsi="Cambria" w:cs="CMTI10"/>
          <w:i/>
          <w:color w:val="000000"/>
        </w:rPr>
        <w:t>Naturforschung</w:t>
      </w:r>
      <w:proofErr w:type="spellEnd"/>
      <w:r>
        <w:rPr>
          <w:rFonts w:ascii="Cambria" w:hAnsi="Cambria" w:cs="CMTI10"/>
          <w:i/>
          <w:color w:val="000000"/>
        </w:rPr>
        <w:t xml:space="preserve"> A-A </w:t>
      </w:r>
      <w:r w:rsidRPr="00C179CC">
        <w:rPr>
          <w:rFonts w:ascii="Cambria" w:hAnsi="Cambria" w:cs="CMTI10"/>
          <w:i/>
          <w:color w:val="000000"/>
        </w:rPr>
        <w:t>Journal of Physical Sciences</w:t>
      </w:r>
      <w:r>
        <w:rPr>
          <w:rFonts w:ascii="Cambria" w:hAnsi="Cambria" w:cs="CMTI10"/>
          <w:i/>
          <w:color w:val="000000"/>
        </w:rPr>
        <w:t xml:space="preserve">, </w:t>
      </w:r>
      <w:r>
        <w:rPr>
          <w:rFonts w:ascii="Cambria" w:hAnsi="Cambria"/>
          <w:b/>
          <w:bCs/>
          <w:iCs/>
        </w:rPr>
        <w:t>2018</w:t>
      </w:r>
      <w:r w:rsidRPr="00D27291">
        <w:rPr>
          <w:rFonts w:ascii="Cambria" w:hAnsi="Cambria"/>
          <w:iCs/>
        </w:rPr>
        <w:t>,</w:t>
      </w:r>
      <w:r>
        <w:rPr>
          <w:rFonts w:ascii="Cambria" w:hAnsi="Cambria"/>
          <w:i/>
        </w:rPr>
        <w:t xml:space="preserve"> 73(8), </w:t>
      </w:r>
      <w:r>
        <w:rPr>
          <w:rFonts w:ascii="Cambria" w:hAnsi="Cambria"/>
          <w:iCs/>
        </w:rPr>
        <w:t>763-778.</w:t>
      </w:r>
    </w:p>
    <w:p w14:paraId="2546C7C9" w14:textId="58EFEB0C" w:rsidR="00E52751" w:rsidRPr="00FE3F34" w:rsidRDefault="00E52751" w:rsidP="00E5275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/>
        <w:ind w:hanging="720"/>
        <w:contextualSpacing w:val="0"/>
        <w:jc w:val="both"/>
        <w:rPr>
          <w:rFonts w:ascii="Cambria" w:hAnsi="Cambria"/>
        </w:rPr>
      </w:pPr>
      <w:r>
        <w:rPr>
          <w:rFonts w:ascii="Cambria" w:hAnsi="Cambria" w:cs="CMR10"/>
          <w:color w:val="auto"/>
        </w:rPr>
        <w:t xml:space="preserve">Exact solutions for unsteady axisymmetric vortex motions governing atmospheric vortices: </w:t>
      </w:r>
      <w:r>
        <w:rPr>
          <w:rFonts w:ascii="Cambria" w:hAnsi="Cambria"/>
        </w:rPr>
        <w:t xml:space="preserve">Pandey, S. K.; </w:t>
      </w:r>
      <w:proofErr w:type="spellStart"/>
      <w:r>
        <w:rPr>
          <w:rFonts w:ascii="Cambria" w:hAnsi="Cambria"/>
        </w:rPr>
        <w:t>Maurya</w:t>
      </w:r>
      <w:proofErr w:type="spellEnd"/>
      <w:r>
        <w:rPr>
          <w:rFonts w:ascii="Cambria" w:hAnsi="Cambria"/>
        </w:rPr>
        <w:t xml:space="preserve">, J. P.; </w:t>
      </w:r>
      <w:r>
        <w:rPr>
          <w:rFonts w:ascii="Cambria" w:hAnsi="Cambria" w:cs="CMTI10"/>
          <w:i/>
          <w:color w:val="000000"/>
        </w:rPr>
        <w:t xml:space="preserve">Dynamics of Atmospheric and Oceans, </w:t>
      </w:r>
      <w:r>
        <w:rPr>
          <w:rFonts w:ascii="Cambria" w:hAnsi="Cambria"/>
          <w:b/>
          <w:bCs/>
          <w:iCs/>
        </w:rPr>
        <w:t>2018</w:t>
      </w:r>
      <w:r w:rsidRPr="00D27291">
        <w:rPr>
          <w:rFonts w:ascii="Cambria" w:hAnsi="Cambria"/>
          <w:iCs/>
        </w:rPr>
        <w:t>,</w:t>
      </w:r>
      <w:r>
        <w:rPr>
          <w:rFonts w:ascii="Cambria" w:hAnsi="Cambria"/>
          <w:i/>
        </w:rPr>
        <w:t xml:space="preserve"> 83(NA), </w:t>
      </w:r>
      <w:r>
        <w:rPr>
          <w:rFonts w:ascii="Cambria" w:hAnsi="Cambria"/>
          <w:iCs/>
        </w:rPr>
        <w:t>111-121.</w:t>
      </w:r>
    </w:p>
    <w:p w14:paraId="074BA578" w14:textId="0BF86745" w:rsidR="00FE3F34" w:rsidRPr="00F769E4" w:rsidRDefault="00FE3F34" w:rsidP="00FE3F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/>
        <w:ind w:hanging="720"/>
        <w:contextualSpacing w:val="0"/>
        <w:jc w:val="both"/>
        <w:rPr>
          <w:rFonts w:ascii="Cambria" w:hAnsi="Cambria"/>
        </w:rPr>
      </w:pPr>
      <w:r>
        <w:rPr>
          <w:rFonts w:ascii="Cambria" w:hAnsi="Cambria" w:cs="CMR10"/>
          <w:color w:val="auto"/>
        </w:rPr>
        <w:t xml:space="preserve">A general viscous model for some aspects of tropical cyclonic winds: </w:t>
      </w:r>
      <w:r>
        <w:rPr>
          <w:rFonts w:ascii="Cambria" w:hAnsi="Cambria"/>
        </w:rPr>
        <w:t xml:space="preserve">Pandey, S. K.; </w:t>
      </w:r>
      <w:proofErr w:type="spellStart"/>
      <w:r>
        <w:rPr>
          <w:rFonts w:ascii="Cambria" w:hAnsi="Cambria"/>
        </w:rPr>
        <w:t>Maurya</w:t>
      </w:r>
      <w:proofErr w:type="spellEnd"/>
      <w:r>
        <w:rPr>
          <w:rFonts w:ascii="Cambria" w:hAnsi="Cambria"/>
        </w:rPr>
        <w:t>, J. P.;</w:t>
      </w:r>
      <w:r w:rsidRPr="00FE3F34">
        <w:rPr>
          <w:rFonts w:ascii="Cambria" w:hAnsi="Cambria" w:cs="CMTI10"/>
          <w:i/>
          <w:color w:val="000000"/>
        </w:rPr>
        <w:t xml:space="preserve"> </w:t>
      </w:r>
      <w:proofErr w:type="spellStart"/>
      <w:r w:rsidRPr="00C179CC">
        <w:rPr>
          <w:rFonts w:ascii="Cambria" w:hAnsi="Cambria" w:cs="CMTI10"/>
          <w:i/>
          <w:color w:val="000000"/>
        </w:rPr>
        <w:t>Zeitschrift</w:t>
      </w:r>
      <w:proofErr w:type="spellEnd"/>
      <w:r w:rsidRPr="00C179CC">
        <w:rPr>
          <w:rFonts w:ascii="Cambria" w:hAnsi="Cambria" w:cs="CMTI10"/>
          <w:i/>
          <w:color w:val="000000"/>
        </w:rPr>
        <w:t xml:space="preserve"> </w:t>
      </w:r>
      <w:proofErr w:type="spellStart"/>
      <w:r>
        <w:rPr>
          <w:rFonts w:ascii="Cambria" w:hAnsi="Cambria" w:cs="CMTI10"/>
          <w:i/>
          <w:color w:val="000000"/>
        </w:rPr>
        <w:t>fr</w:t>
      </w:r>
      <w:proofErr w:type="spellEnd"/>
      <w:r>
        <w:rPr>
          <w:rFonts w:ascii="Cambria" w:hAnsi="Cambria" w:cs="CMTI10"/>
          <w:i/>
          <w:color w:val="000000"/>
        </w:rPr>
        <w:t xml:space="preserve"> </w:t>
      </w:r>
      <w:proofErr w:type="spellStart"/>
      <w:r>
        <w:rPr>
          <w:rFonts w:ascii="Cambria" w:hAnsi="Cambria" w:cs="CMTI10"/>
          <w:i/>
          <w:color w:val="000000"/>
        </w:rPr>
        <w:t>Naturforschung</w:t>
      </w:r>
      <w:proofErr w:type="spellEnd"/>
      <w:r>
        <w:rPr>
          <w:rFonts w:ascii="Cambria" w:hAnsi="Cambria" w:cs="CMTI10"/>
          <w:i/>
          <w:color w:val="000000"/>
        </w:rPr>
        <w:t xml:space="preserve"> A-A </w:t>
      </w:r>
      <w:r w:rsidRPr="00C179CC">
        <w:rPr>
          <w:rFonts w:ascii="Cambria" w:hAnsi="Cambria" w:cs="CMTI10"/>
          <w:i/>
          <w:color w:val="000000"/>
        </w:rPr>
        <w:t>Journal of Physical Sciences</w:t>
      </w:r>
      <w:r>
        <w:rPr>
          <w:rFonts w:ascii="Cambria" w:hAnsi="Cambria"/>
        </w:rPr>
        <w:t>,</w:t>
      </w:r>
      <w:r>
        <w:rPr>
          <w:rFonts w:ascii="Cambria" w:hAnsi="Cambria" w:cs="CMTI10"/>
          <w:i/>
          <w:color w:val="000000"/>
        </w:rPr>
        <w:t xml:space="preserve"> </w:t>
      </w:r>
      <w:r>
        <w:rPr>
          <w:rFonts w:ascii="Cambria" w:hAnsi="Cambria"/>
          <w:b/>
          <w:bCs/>
          <w:iCs/>
        </w:rPr>
        <w:t>2020</w:t>
      </w:r>
      <w:r w:rsidRPr="00D27291">
        <w:rPr>
          <w:rFonts w:ascii="Cambria" w:hAnsi="Cambria"/>
          <w:iCs/>
        </w:rPr>
        <w:t>,</w:t>
      </w:r>
      <w:r>
        <w:rPr>
          <w:rFonts w:ascii="Cambria" w:hAnsi="Cambria"/>
          <w:i/>
        </w:rPr>
        <w:t xml:space="preserve"> 75(4), </w:t>
      </w:r>
      <w:r>
        <w:rPr>
          <w:rFonts w:ascii="Cambria" w:hAnsi="Cambria"/>
          <w:iCs/>
        </w:rPr>
        <w:t>301-315.</w:t>
      </w:r>
    </w:p>
    <w:p w14:paraId="64463785" w14:textId="62F733F6" w:rsidR="00F769E4" w:rsidRPr="00F769E4" w:rsidRDefault="00F769E4" w:rsidP="00F769E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/>
        <w:ind w:hanging="720"/>
        <w:contextualSpacing w:val="0"/>
        <w:jc w:val="both"/>
        <w:rPr>
          <w:rFonts w:ascii="Cambria" w:hAnsi="Cambria"/>
        </w:rPr>
      </w:pPr>
      <w:r w:rsidRPr="00F769E4">
        <w:rPr>
          <w:rFonts w:ascii="Cambria" w:hAnsi="Cambria" w:cs="CMR10"/>
          <w:color w:val="auto"/>
        </w:rPr>
        <w:t>A mathematical model of whirlwinds: Exploration of the genesis of dust devils</w:t>
      </w:r>
      <w:r>
        <w:rPr>
          <w:rFonts w:ascii="Cambria" w:hAnsi="Cambria" w:cs="CMR10"/>
          <w:color w:val="auto"/>
        </w:rPr>
        <w:t xml:space="preserve"> </w:t>
      </w:r>
      <w:proofErr w:type="spellStart"/>
      <w:r>
        <w:rPr>
          <w:rFonts w:ascii="Cambria" w:hAnsi="Cambria"/>
        </w:rPr>
        <w:t>Maurya</w:t>
      </w:r>
      <w:proofErr w:type="spellEnd"/>
      <w:r>
        <w:rPr>
          <w:rFonts w:ascii="Cambria" w:hAnsi="Cambria"/>
        </w:rPr>
        <w:t>, J. P.;</w:t>
      </w:r>
      <w:r w:rsidRPr="00FE3F34">
        <w:rPr>
          <w:rFonts w:ascii="Cambria" w:hAnsi="Cambria" w:cs="CMTI10"/>
          <w:i/>
          <w:color w:val="000000"/>
        </w:rPr>
        <w:t xml:space="preserve"> </w:t>
      </w:r>
      <w:r>
        <w:rPr>
          <w:rFonts w:ascii="Cambria" w:hAnsi="Cambria"/>
        </w:rPr>
        <w:t xml:space="preserve">Pandey, S. K.; </w:t>
      </w:r>
      <w:r>
        <w:rPr>
          <w:rFonts w:ascii="Cambria" w:hAnsi="Cambria" w:cs="CMTI10"/>
          <w:i/>
          <w:color w:val="000000"/>
        </w:rPr>
        <w:t>(</w:t>
      </w:r>
      <w:r>
        <w:rPr>
          <w:rFonts w:ascii="Cambria" w:hAnsi="Cambria"/>
          <w:b/>
          <w:bCs/>
          <w:iCs/>
        </w:rPr>
        <w:t>under review)</w:t>
      </w:r>
      <w:r>
        <w:rPr>
          <w:rFonts w:ascii="Cambria" w:hAnsi="Cambria"/>
          <w:iCs/>
        </w:rPr>
        <w:t>.</w:t>
      </w:r>
    </w:p>
    <w:p w14:paraId="661D7EA8" w14:textId="46F852A8" w:rsidR="004F070A" w:rsidRPr="00F769E4" w:rsidRDefault="004F070A" w:rsidP="004F070A">
      <w:pPr>
        <w:spacing w:after="120"/>
        <w:jc w:val="both"/>
        <w:rPr>
          <w:rFonts w:ascii="Cambria" w:hAnsi="Cambria"/>
        </w:rPr>
      </w:pPr>
    </w:p>
    <w:p w14:paraId="7DEA4859" w14:textId="28693CB5" w:rsidR="00D47514" w:rsidRDefault="00D47514" w:rsidP="00D4751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Patent</w:t>
      </w:r>
    </w:p>
    <w:p w14:paraId="7FE295AE" w14:textId="54590F57" w:rsidR="004F070A" w:rsidRDefault="005A5FE6" w:rsidP="005A5FE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120"/>
        <w:ind w:hanging="720"/>
        <w:jc w:val="both"/>
        <w:rPr>
          <w:rFonts w:ascii="Cambria" w:hAnsi="Cambria"/>
        </w:rPr>
      </w:pPr>
      <w:r>
        <w:rPr>
          <w:rFonts w:ascii="Cambria" w:hAnsi="Cambria"/>
        </w:rPr>
        <w:t>Nil</w:t>
      </w:r>
    </w:p>
    <w:p w14:paraId="26E2580F" w14:textId="77777777" w:rsidR="005A5FE6" w:rsidRPr="005A5FE6" w:rsidRDefault="005A5FE6" w:rsidP="005A5FE6">
      <w:pPr>
        <w:autoSpaceDE w:val="0"/>
        <w:autoSpaceDN w:val="0"/>
        <w:adjustRightInd w:val="0"/>
        <w:spacing w:after="120"/>
        <w:jc w:val="both"/>
        <w:rPr>
          <w:rFonts w:ascii="Cambria" w:hAnsi="Cambria"/>
        </w:rPr>
      </w:pPr>
    </w:p>
    <w:p w14:paraId="242AC1DD" w14:textId="2282979C" w:rsidR="00F82B62" w:rsidRPr="00F82B62" w:rsidRDefault="00A16479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Book/</w:t>
      </w:r>
      <w:r w:rsidR="00F82B62">
        <w:rPr>
          <w:rFonts w:ascii="Cambria" w:hAnsi="Cambria"/>
          <w:b/>
          <w:sz w:val="28"/>
          <w:szCs w:val="28"/>
        </w:rPr>
        <w:t>Book Chapter</w:t>
      </w:r>
      <w:r>
        <w:rPr>
          <w:rFonts w:ascii="Cambria" w:hAnsi="Cambria"/>
          <w:b/>
          <w:sz w:val="28"/>
          <w:szCs w:val="28"/>
        </w:rPr>
        <w:t xml:space="preserve"> published</w:t>
      </w:r>
    </w:p>
    <w:p w14:paraId="2AE425C7" w14:textId="6F8AA855" w:rsidR="004F070A" w:rsidRDefault="005A5FE6" w:rsidP="005A5FE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hanging="720"/>
        <w:jc w:val="both"/>
        <w:rPr>
          <w:rFonts w:ascii="Cambria" w:hAnsi="Cambria"/>
          <w:color w:val="auto"/>
        </w:rPr>
      </w:pPr>
      <w:r w:rsidRPr="005A5FE6">
        <w:rPr>
          <w:rFonts w:ascii="Cambria" w:hAnsi="Cambria"/>
          <w:color w:val="auto"/>
        </w:rPr>
        <w:t>NIL</w:t>
      </w:r>
      <w:r w:rsidR="004F070A" w:rsidRPr="005A5FE6">
        <w:rPr>
          <w:rFonts w:ascii="Cambria" w:hAnsi="Cambria"/>
          <w:color w:val="auto"/>
        </w:rPr>
        <w:t xml:space="preserve"> </w:t>
      </w:r>
    </w:p>
    <w:p w14:paraId="61A4E128" w14:textId="77777777" w:rsidR="005A5FE6" w:rsidRPr="005A5FE6" w:rsidRDefault="005A5FE6" w:rsidP="005A5FE6">
      <w:pPr>
        <w:pStyle w:val="ListParagraph"/>
        <w:autoSpaceDE w:val="0"/>
        <w:autoSpaceDN w:val="0"/>
        <w:adjustRightInd w:val="0"/>
        <w:spacing w:after="120"/>
        <w:jc w:val="both"/>
        <w:rPr>
          <w:rFonts w:ascii="Cambria" w:hAnsi="Cambria"/>
          <w:color w:val="auto"/>
        </w:rPr>
      </w:pPr>
    </w:p>
    <w:p w14:paraId="3E39911F" w14:textId="7189628E" w:rsidR="00F82B62" w:rsidRDefault="00D939C4" w:rsidP="008960B4">
      <w:pPr>
        <w:pBdr>
          <w:bottom w:val="single" w:sz="12" w:space="1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Research guidance</w:t>
      </w:r>
    </w:p>
    <w:p w14:paraId="2DB4DF12" w14:textId="10DD6827" w:rsidR="005A5FE6" w:rsidRDefault="005A5FE6" w:rsidP="005A5FE6">
      <w:pPr>
        <w:autoSpaceDE w:val="0"/>
        <w:autoSpaceDN w:val="0"/>
        <w:adjustRightInd w:val="0"/>
        <w:spacing w:after="120"/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>Nil</w:t>
      </w:r>
    </w:p>
    <w:p w14:paraId="2A73DCB4" w14:textId="77777777" w:rsidR="00087DCB" w:rsidRDefault="00087DCB" w:rsidP="00596D61">
      <w:pPr>
        <w:pBdr>
          <w:bottom w:val="single" w:sz="12" w:space="1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4348084E" w14:textId="51DE2EBF" w:rsidR="00596D61" w:rsidRDefault="00596D61" w:rsidP="00596D61">
      <w:pPr>
        <w:pBdr>
          <w:bottom w:val="single" w:sz="12" w:space="1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Course/Conference/Workshop organized</w:t>
      </w:r>
    </w:p>
    <w:p w14:paraId="6D9BFC0E" w14:textId="27B50627" w:rsidR="00360A04" w:rsidRDefault="005A5FE6" w:rsidP="005A5FE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120"/>
        <w:ind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>Nil</w:t>
      </w:r>
    </w:p>
    <w:p w14:paraId="1307A797" w14:textId="77777777" w:rsidR="005A5FE6" w:rsidRDefault="005A5FE6" w:rsidP="005A5FE6">
      <w:pPr>
        <w:autoSpaceDE w:val="0"/>
        <w:autoSpaceDN w:val="0"/>
        <w:adjustRightInd w:val="0"/>
        <w:spacing w:after="120"/>
        <w:jc w:val="both"/>
        <w:rPr>
          <w:rFonts w:ascii="Cambria" w:hAnsi="Cambria"/>
        </w:rPr>
      </w:pPr>
    </w:p>
    <w:p w14:paraId="2DC4BF7E" w14:textId="77777777" w:rsidR="005A5FE6" w:rsidRPr="005A5FE6" w:rsidRDefault="005A5FE6" w:rsidP="005A5FE6">
      <w:pPr>
        <w:autoSpaceDE w:val="0"/>
        <w:autoSpaceDN w:val="0"/>
        <w:adjustRightInd w:val="0"/>
        <w:spacing w:after="120"/>
        <w:jc w:val="both"/>
        <w:rPr>
          <w:rFonts w:ascii="Cambria" w:hAnsi="Cambria"/>
        </w:rPr>
      </w:pPr>
    </w:p>
    <w:p w14:paraId="4A18544F" w14:textId="6BC7D8E5" w:rsidR="009345CA" w:rsidRDefault="009345CA" w:rsidP="009345CA">
      <w:pPr>
        <w:pBdr>
          <w:bottom w:val="single" w:sz="12" w:space="1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Course/Conference/Workshop</w:t>
      </w:r>
      <w:r w:rsidR="000B0419">
        <w:rPr>
          <w:rFonts w:ascii="Cambria" w:hAnsi="Cambria"/>
          <w:b/>
          <w:sz w:val="28"/>
          <w:szCs w:val="28"/>
        </w:rPr>
        <w:t xml:space="preserve"> etc. </w:t>
      </w:r>
      <w:r>
        <w:rPr>
          <w:rFonts w:ascii="Cambria" w:hAnsi="Cambria"/>
          <w:b/>
          <w:sz w:val="28"/>
          <w:szCs w:val="28"/>
        </w:rPr>
        <w:t>attended</w:t>
      </w:r>
    </w:p>
    <w:p w14:paraId="0A98EB57" w14:textId="77777777" w:rsidR="00207754" w:rsidRPr="001A1777" w:rsidRDefault="00207754" w:rsidP="0020775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 xml:space="preserve">in </w:t>
      </w:r>
      <w:r>
        <w:rPr>
          <w:rFonts w:ascii="Cambria" w:hAnsi="Cambria"/>
        </w:rPr>
        <w:t>‘TEQIP-III Sponsored Workshop on Advanced Pedagogies: Active Learning and Digital Tools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ional workshop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IIT Hyderabad,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14 December-18 December, 2020.</w:t>
      </w:r>
    </w:p>
    <w:p w14:paraId="30CE5B79" w14:textId="163308FF" w:rsidR="009345CA" w:rsidRDefault="009345CA" w:rsidP="009345C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 w:rsidR="00113ADA"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 w:rsidR="00113ADA">
        <w:rPr>
          <w:rFonts w:ascii="Cambria" w:hAnsi="Cambria"/>
          <w:color w:val="auto"/>
        </w:rPr>
        <w:t xml:space="preserve">6th International </w:t>
      </w:r>
      <w:r w:rsidR="00113ADA" w:rsidRPr="00113ADA">
        <w:rPr>
          <w:rFonts w:ascii="Cambria" w:hAnsi="Cambria"/>
          <w:color w:val="auto"/>
        </w:rPr>
        <w:t>conference on M</w:t>
      </w:r>
      <w:r w:rsidR="00113ADA">
        <w:rPr>
          <w:rFonts w:ascii="Cambria" w:hAnsi="Cambria"/>
          <w:color w:val="auto"/>
        </w:rPr>
        <w:t>athematics and Computing</w:t>
      </w:r>
      <w:r w:rsidRPr="009345CA">
        <w:rPr>
          <w:rFonts w:ascii="Cambria" w:hAnsi="Cambria"/>
        </w:rPr>
        <w:t>,</w:t>
      </w:r>
      <w:r w:rsidR="00113ADA"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 w:rsidR="00113ADA"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 w:rsidR="00904FA6">
        <w:rPr>
          <w:rFonts w:ascii="Cambria" w:hAnsi="Cambria"/>
        </w:rPr>
        <w:t xml:space="preserve">held at </w:t>
      </w:r>
      <w:r w:rsidR="00113ADA" w:rsidRPr="00113ADA">
        <w:rPr>
          <w:rFonts w:ascii="Cambria" w:hAnsi="Cambria"/>
          <w:color w:val="auto"/>
        </w:rPr>
        <w:t>Sikkim University, Sikkim, India</w:t>
      </w:r>
      <w:r w:rsidR="00113ADA" w:rsidRPr="009345CA">
        <w:rPr>
          <w:rFonts w:ascii="Cambria" w:hAnsi="Cambria"/>
        </w:rPr>
        <w:t xml:space="preserve"> </w:t>
      </w:r>
      <w:r w:rsidR="00113ADA">
        <w:rPr>
          <w:rFonts w:ascii="Cambria" w:hAnsi="Cambria"/>
        </w:rPr>
        <w:t>during 23 September-25 September, 2020</w:t>
      </w:r>
      <w:r w:rsidRPr="009345CA">
        <w:rPr>
          <w:rFonts w:ascii="Cambria" w:hAnsi="Cambria"/>
        </w:rPr>
        <w:t>.</w:t>
      </w:r>
    </w:p>
    <w:p w14:paraId="08A5AFD7" w14:textId="6189A7F1" w:rsidR="00904FA6" w:rsidRDefault="00113ADA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 xml:space="preserve">Title of the presentation: </w:t>
      </w:r>
      <w:r w:rsidRPr="00113ADA">
        <w:rPr>
          <w:rFonts w:ascii="Cambria" w:hAnsi="Cambria"/>
          <w:color w:val="auto"/>
        </w:rPr>
        <w:t>A Mathematical Model Governing Tornado-like Vortex from a Fluid Dynamics Perspective</w:t>
      </w:r>
      <w:r w:rsidR="0002696F">
        <w:rPr>
          <w:rFonts w:ascii="Cambria" w:hAnsi="Cambria"/>
          <w:color w:val="auto"/>
        </w:rPr>
        <w:t>.</w:t>
      </w:r>
    </w:p>
    <w:p w14:paraId="78A8EE18" w14:textId="77777777" w:rsidR="00207754" w:rsidRDefault="00207754" w:rsidP="0020775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 xml:space="preserve">in </w:t>
      </w:r>
      <w:r>
        <w:rPr>
          <w:rFonts w:ascii="Cambria" w:hAnsi="Cambria"/>
        </w:rPr>
        <w:t>‘TEQIP-III Sponsored Short term Course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ional workshop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Department of Mechanical Engineering, </w:t>
      </w:r>
      <w:proofErr w:type="spellStart"/>
      <w:r>
        <w:rPr>
          <w:rFonts w:ascii="Cambria" w:hAnsi="Cambria"/>
        </w:rPr>
        <w:t>Malaviya</w:t>
      </w:r>
      <w:proofErr w:type="spellEnd"/>
      <w:r>
        <w:rPr>
          <w:rFonts w:ascii="Cambria" w:hAnsi="Cambria"/>
        </w:rPr>
        <w:t xml:space="preserve"> National Institute of Technology, Jaipur, Rajasthan,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07 August-11 August, 2020</w:t>
      </w:r>
      <w:r w:rsidRPr="009345CA">
        <w:rPr>
          <w:rFonts w:ascii="Cambria" w:hAnsi="Cambria"/>
        </w:rPr>
        <w:t>.</w:t>
      </w:r>
    </w:p>
    <w:p w14:paraId="0F1A2277" w14:textId="27891CD5" w:rsidR="00207754" w:rsidRDefault="00207754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course:</w:t>
      </w:r>
      <w:r>
        <w:rPr>
          <w:rFonts w:ascii="Cambria" w:hAnsi="Cambria"/>
          <w:color w:val="auto"/>
        </w:rPr>
        <w:t xml:space="preserve"> Computational Fluid Dynamics for Solving Engineering Problems.  </w:t>
      </w:r>
    </w:p>
    <w:p w14:paraId="0AE52283" w14:textId="77777777" w:rsidR="000918E0" w:rsidRDefault="000918E0" w:rsidP="000918E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35</w:t>
      </w:r>
      <w:r w:rsidRPr="007B12AA">
        <w:rPr>
          <w:rFonts w:ascii="Cambria" w:hAnsi="Cambria"/>
          <w:color w:val="auto"/>
          <w:vertAlign w:val="superscript"/>
        </w:rPr>
        <w:t>th</w:t>
      </w:r>
      <w:r>
        <w:rPr>
          <w:rFonts w:ascii="Cambria" w:hAnsi="Cambria"/>
          <w:color w:val="auto"/>
        </w:rPr>
        <w:t xml:space="preserve"> Annual Conference of the Mathematical Society BHU on Advancements in Mathematical Analysis and their Applications (AMATA-2019)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National Conference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Department of Mathematics, Institute of Science (BHU), Varanasi, UP, 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11 November-12 November, 2019</w:t>
      </w:r>
      <w:r w:rsidRPr="009345CA">
        <w:rPr>
          <w:rFonts w:ascii="Cambria" w:hAnsi="Cambria"/>
        </w:rPr>
        <w:t>.</w:t>
      </w:r>
    </w:p>
    <w:p w14:paraId="334576A3" w14:textId="5631EA95" w:rsidR="000918E0" w:rsidRDefault="000918E0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>
        <w:rPr>
          <w:rFonts w:ascii="Cambria" w:hAnsi="Cambria"/>
          <w:color w:val="auto"/>
        </w:rPr>
        <w:t xml:space="preserve"> Mathematical Investigation of Tropical Cyclonic Winds. </w:t>
      </w:r>
    </w:p>
    <w:p w14:paraId="13470745" w14:textId="00ABB338" w:rsidR="0002696F" w:rsidRDefault="0002696F" w:rsidP="0002696F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 w:rsidR="00BC15C5">
        <w:rPr>
          <w:rFonts w:ascii="Cambria" w:hAnsi="Cambria"/>
          <w:color w:val="auto"/>
        </w:rPr>
        <w:t>9</w:t>
      </w:r>
      <w:r>
        <w:rPr>
          <w:rFonts w:ascii="Cambria" w:hAnsi="Cambria"/>
          <w:color w:val="auto"/>
        </w:rPr>
        <w:t xml:space="preserve">th International </w:t>
      </w:r>
      <w:r w:rsidR="00BC15C5">
        <w:rPr>
          <w:rFonts w:ascii="Cambria" w:hAnsi="Cambria"/>
          <w:color w:val="auto"/>
        </w:rPr>
        <w:t>Congress on Industrial and Applied Mathematics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 w:rsidR="00BC15C5">
        <w:rPr>
          <w:rFonts w:ascii="Cambria" w:hAnsi="Cambria"/>
        </w:rPr>
        <w:t xml:space="preserve">held at </w:t>
      </w:r>
      <w:r w:rsidRPr="00113ADA">
        <w:rPr>
          <w:rFonts w:ascii="Cambria" w:hAnsi="Cambria"/>
          <w:color w:val="auto"/>
        </w:rPr>
        <w:t>University</w:t>
      </w:r>
      <w:r w:rsidR="00BC15C5">
        <w:rPr>
          <w:rFonts w:ascii="Cambria" w:hAnsi="Cambria"/>
          <w:color w:val="auto"/>
        </w:rPr>
        <w:t xml:space="preserve"> of Valencia, Valencia</w:t>
      </w:r>
      <w:r w:rsidRPr="00113ADA">
        <w:rPr>
          <w:rFonts w:ascii="Cambria" w:hAnsi="Cambria"/>
          <w:color w:val="auto"/>
        </w:rPr>
        <w:t xml:space="preserve">, </w:t>
      </w:r>
      <w:r w:rsidR="00BC15C5">
        <w:rPr>
          <w:rFonts w:ascii="Cambria" w:hAnsi="Cambria"/>
          <w:color w:val="auto"/>
        </w:rPr>
        <w:t>Spain</w:t>
      </w:r>
      <w:r w:rsidRPr="009345CA">
        <w:rPr>
          <w:rFonts w:ascii="Cambria" w:hAnsi="Cambria"/>
        </w:rPr>
        <w:t xml:space="preserve"> </w:t>
      </w:r>
      <w:r w:rsidR="00BC15C5">
        <w:rPr>
          <w:rFonts w:ascii="Cambria" w:hAnsi="Cambria"/>
        </w:rPr>
        <w:t>during 15 July-19 July, 2019</w:t>
      </w:r>
      <w:r w:rsidRPr="009345CA">
        <w:rPr>
          <w:rFonts w:ascii="Cambria" w:hAnsi="Cambria"/>
        </w:rPr>
        <w:t>.</w:t>
      </w:r>
    </w:p>
    <w:p w14:paraId="26EEA13C" w14:textId="6A5B8E47" w:rsidR="0002696F" w:rsidRDefault="0002696F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 xml:space="preserve">Title of the presentation: </w:t>
      </w:r>
      <w:r w:rsidR="00BC15C5">
        <w:rPr>
          <w:rFonts w:ascii="Cambria" w:hAnsi="Cambria"/>
          <w:color w:val="auto"/>
        </w:rPr>
        <w:t>Mathematical modeling of intensification of cyclonic wind</w:t>
      </w:r>
      <w:r>
        <w:rPr>
          <w:rFonts w:ascii="Cambria" w:hAnsi="Cambria"/>
          <w:color w:val="auto"/>
        </w:rPr>
        <w:t>.</w:t>
      </w:r>
    </w:p>
    <w:p w14:paraId="63C7E922" w14:textId="5A21BEEB" w:rsidR="00041FE6" w:rsidRDefault="00041FE6" w:rsidP="00041FE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041FE6">
        <w:rPr>
          <w:b/>
        </w:rPr>
        <w:t>Chaired a session</w:t>
      </w:r>
      <w:r>
        <w:t xml:space="preserve">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9th International Congress on Industrial and Applied Mathematics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>
        <w:rPr>
          <w:rFonts w:ascii="Cambria" w:hAnsi="Cambria"/>
        </w:rPr>
        <w:t xml:space="preserve">held at </w:t>
      </w:r>
      <w:r w:rsidRPr="00113ADA">
        <w:rPr>
          <w:rFonts w:ascii="Cambria" w:hAnsi="Cambria"/>
          <w:color w:val="auto"/>
        </w:rPr>
        <w:t>University</w:t>
      </w:r>
      <w:r>
        <w:rPr>
          <w:rFonts w:ascii="Cambria" w:hAnsi="Cambria"/>
          <w:color w:val="auto"/>
        </w:rPr>
        <w:t xml:space="preserve"> of Valencia, Valencia</w:t>
      </w:r>
      <w:r w:rsidRPr="00113ADA">
        <w:rPr>
          <w:rFonts w:ascii="Cambria" w:hAnsi="Cambria"/>
          <w:color w:val="auto"/>
        </w:rPr>
        <w:t xml:space="preserve">, </w:t>
      </w:r>
      <w:r>
        <w:rPr>
          <w:rFonts w:ascii="Cambria" w:hAnsi="Cambria"/>
          <w:color w:val="auto"/>
        </w:rPr>
        <w:t>Spain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15 July-19 July, 2019</w:t>
      </w:r>
      <w:r w:rsidRPr="009345CA">
        <w:rPr>
          <w:rFonts w:ascii="Cambria" w:hAnsi="Cambria"/>
        </w:rPr>
        <w:t>.</w:t>
      </w:r>
    </w:p>
    <w:p w14:paraId="38B07010" w14:textId="60690581" w:rsidR="00041FE6" w:rsidRDefault="00041FE6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 xml:space="preserve">Title of the presentation: </w:t>
      </w:r>
      <w:r>
        <w:rPr>
          <w:rFonts w:ascii="Cambria" w:hAnsi="Cambria"/>
          <w:color w:val="auto"/>
        </w:rPr>
        <w:t>Mathematical modeling of intensification of cyclonic wind.</w:t>
      </w:r>
    </w:p>
    <w:p w14:paraId="439B570E" w14:textId="77777777" w:rsidR="00207754" w:rsidRDefault="00207754" w:rsidP="0020775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 xml:space="preserve">in </w:t>
      </w:r>
      <w:r>
        <w:rPr>
          <w:rFonts w:ascii="Cambria" w:hAnsi="Cambria"/>
        </w:rPr>
        <w:t>‘AICTE Sponsored QIP-Short term Course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ional workshop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Department of Mathematical Sciences, IIT 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10 December-16 December, 2018</w:t>
      </w:r>
      <w:r w:rsidRPr="009345CA">
        <w:rPr>
          <w:rFonts w:ascii="Cambria" w:hAnsi="Cambria"/>
        </w:rPr>
        <w:t>.</w:t>
      </w:r>
    </w:p>
    <w:p w14:paraId="40316FD0" w14:textId="51F68EB6" w:rsidR="00207754" w:rsidRDefault="00207754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course:</w:t>
      </w:r>
      <w:r>
        <w:rPr>
          <w:rFonts w:ascii="Cambria" w:hAnsi="Cambria"/>
          <w:color w:val="auto"/>
        </w:rPr>
        <w:t xml:space="preserve"> Computational Methods for Integral and Differential Equations.  </w:t>
      </w:r>
    </w:p>
    <w:p w14:paraId="37460BCA" w14:textId="0DE1B04F" w:rsidR="00BC15C5" w:rsidRDefault="00BC15C5" w:rsidP="00BC15C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International Conference on Mathematical Modeling in Physical Sciences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>
        <w:rPr>
          <w:rFonts w:ascii="Cambria" w:hAnsi="Cambria"/>
        </w:rPr>
        <w:t xml:space="preserve">held at Russian Academy of Sciences and the </w:t>
      </w:r>
      <w:proofErr w:type="spellStart"/>
      <w:r>
        <w:rPr>
          <w:rFonts w:ascii="Cambria" w:hAnsi="Cambria"/>
        </w:rPr>
        <w:t>Lomonosov</w:t>
      </w:r>
      <w:proofErr w:type="spellEnd"/>
      <w:r>
        <w:rPr>
          <w:rFonts w:ascii="Cambria" w:hAnsi="Cambria"/>
        </w:rPr>
        <w:t xml:space="preserve"> Moscow State University,</w:t>
      </w:r>
      <w:r>
        <w:rPr>
          <w:rFonts w:ascii="Cambria" w:hAnsi="Cambria"/>
          <w:color w:val="auto"/>
        </w:rPr>
        <w:t xml:space="preserve"> Moscow</w:t>
      </w:r>
      <w:r w:rsidRPr="00113ADA">
        <w:rPr>
          <w:rFonts w:ascii="Cambria" w:hAnsi="Cambria"/>
          <w:color w:val="auto"/>
        </w:rPr>
        <w:t>,</w:t>
      </w:r>
      <w:r>
        <w:rPr>
          <w:rFonts w:ascii="Cambria" w:hAnsi="Cambria"/>
          <w:color w:val="auto"/>
        </w:rPr>
        <w:t xml:space="preserve"> Russia </w:t>
      </w:r>
      <w:r>
        <w:rPr>
          <w:rFonts w:ascii="Cambria" w:hAnsi="Cambria"/>
        </w:rPr>
        <w:t>during 27 August-31 August, 2018</w:t>
      </w:r>
      <w:r w:rsidRPr="009345CA">
        <w:rPr>
          <w:rFonts w:ascii="Cambria" w:hAnsi="Cambria"/>
        </w:rPr>
        <w:t>.</w:t>
      </w:r>
    </w:p>
    <w:p w14:paraId="153F1C20" w14:textId="7F8C106D" w:rsidR="00BC15C5" w:rsidRDefault="00BC15C5" w:rsidP="00BC15C5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 xml:space="preserve">Title of the presentation: </w:t>
      </w:r>
      <w:r>
        <w:rPr>
          <w:rFonts w:ascii="Cambria" w:hAnsi="Cambria"/>
          <w:color w:val="auto"/>
        </w:rPr>
        <w:t xml:space="preserve">Mathematical modeling of </w:t>
      </w:r>
      <w:r w:rsidR="00912007">
        <w:rPr>
          <w:rFonts w:ascii="Cambria" w:hAnsi="Cambria"/>
          <w:color w:val="auto"/>
        </w:rPr>
        <w:t>dynamics of tornado like stationary vortex: An exact solution.</w:t>
      </w:r>
    </w:p>
    <w:p w14:paraId="79D3815C" w14:textId="77777777" w:rsidR="000918E0" w:rsidRDefault="000918E0" w:rsidP="000918E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poster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Institute Day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National Conference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Department of Mathematical Sciences, IIT(BHU),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16 February-18 February, 2018</w:t>
      </w:r>
      <w:r w:rsidRPr="009345CA">
        <w:rPr>
          <w:rFonts w:ascii="Cambria" w:hAnsi="Cambria"/>
        </w:rPr>
        <w:t>.</w:t>
      </w:r>
    </w:p>
    <w:p w14:paraId="7C155209" w14:textId="7ACDC9F5" w:rsidR="00207754" w:rsidRDefault="000918E0" w:rsidP="00BC15C5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>
        <w:rPr>
          <w:rFonts w:ascii="Cambria" w:hAnsi="Cambria"/>
          <w:color w:val="auto"/>
        </w:rPr>
        <w:t xml:space="preserve"> Unsteady exact solution exploring dynamics of tornadoes. </w:t>
      </w:r>
    </w:p>
    <w:p w14:paraId="2BAC32FF" w14:textId="11A4CDFD" w:rsidR="0002696F" w:rsidRDefault="0002696F" w:rsidP="0002696F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 xml:space="preserve">International </w:t>
      </w:r>
      <w:r w:rsidRPr="00113ADA">
        <w:rPr>
          <w:rFonts w:ascii="Cambria" w:hAnsi="Cambria"/>
          <w:color w:val="auto"/>
        </w:rPr>
        <w:t xml:space="preserve">conference on </w:t>
      </w:r>
      <w:r w:rsidR="00BC15C5">
        <w:rPr>
          <w:rFonts w:ascii="Cambria" w:hAnsi="Cambria"/>
          <w:color w:val="auto"/>
        </w:rPr>
        <w:t>Differential Equations and Applications,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>
        <w:rPr>
          <w:rFonts w:ascii="Cambria" w:hAnsi="Cambria"/>
        </w:rPr>
        <w:t xml:space="preserve">held at </w:t>
      </w:r>
      <w:r w:rsidR="00BC15C5">
        <w:rPr>
          <w:rFonts w:ascii="Cambria" w:hAnsi="Cambria"/>
        </w:rPr>
        <w:t>Brno University of Technology, Brno, Czech Republic, during 04 September-07 September, 2017</w:t>
      </w:r>
      <w:r w:rsidRPr="009345CA">
        <w:rPr>
          <w:rFonts w:ascii="Cambria" w:hAnsi="Cambria"/>
        </w:rPr>
        <w:t>.</w:t>
      </w:r>
    </w:p>
    <w:p w14:paraId="082D1CF5" w14:textId="496A0560" w:rsidR="0002696F" w:rsidRDefault="0002696F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 xml:space="preserve">Title of the presentation: </w:t>
      </w:r>
      <w:r w:rsidR="00BC15C5">
        <w:rPr>
          <w:rFonts w:ascii="Cambria" w:hAnsi="Cambria"/>
          <w:color w:val="auto"/>
        </w:rPr>
        <w:t>Exact solutions for unsteady axisymmetric vortex motions governing atmospheric vortices</w:t>
      </w:r>
      <w:r>
        <w:rPr>
          <w:rFonts w:ascii="Cambria" w:hAnsi="Cambria"/>
          <w:color w:val="auto"/>
        </w:rPr>
        <w:t>.</w:t>
      </w:r>
    </w:p>
    <w:p w14:paraId="45BC9EF2" w14:textId="52A58266" w:rsidR="0002696F" w:rsidRDefault="0002696F" w:rsidP="0002696F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 xml:space="preserve">International </w:t>
      </w:r>
      <w:r w:rsidRPr="00113ADA">
        <w:rPr>
          <w:rFonts w:ascii="Cambria" w:hAnsi="Cambria"/>
          <w:color w:val="auto"/>
        </w:rPr>
        <w:t xml:space="preserve">conference on </w:t>
      </w:r>
      <w:r w:rsidR="00912007">
        <w:rPr>
          <w:rFonts w:ascii="Cambria" w:hAnsi="Cambria"/>
          <w:color w:val="auto"/>
        </w:rPr>
        <w:t>Applications of Fluid Dynamics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>
        <w:rPr>
          <w:rFonts w:ascii="Cambria" w:hAnsi="Cambria"/>
        </w:rPr>
        <w:t xml:space="preserve">held at </w:t>
      </w:r>
      <w:r w:rsidR="00912007">
        <w:rPr>
          <w:rFonts w:ascii="Cambria" w:hAnsi="Cambria"/>
          <w:color w:val="auto"/>
        </w:rPr>
        <w:t xml:space="preserve">IIT(ISM), </w:t>
      </w:r>
      <w:proofErr w:type="spellStart"/>
      <w:r w:rsidR="00912007">
        <w:rPr>
          <w:rFonts w:ascii="Cambria" w:hAnsi="Cambria"/>
          <w:color w:val="auto"/>
        </w:rPr>
        <w:t>Dhanbad</w:t>
      </w:r>
      <w:proofErr w:type="spellEnd"/>
      <w:r w:rsidRPr="00113ADA">
        <w:rPr>
          <w:rFonts w:ascii="Cambria" w:hAnsi="Cambria"/>
          <w:color w:val="auto"/>
        </w:rPr>
        <w:t>,</w:t>
      </w:r>
      <w:r w:rsidR="00912007">
        <w:rPr>
          <w:rFonts w:ascii="Cambria" w:hAnsi="Cambria"/>
          <w:color w:val="auto"/>
        </w:rPr>
        <w:t xml:space="preserve"> Jharkhand,</w:t>
      </w:r>
      <w:r w:rsidRPr="00113ADA">
        <w:rPr>
          <w:rFonts w:ascii="Cambria" w:hAnsi="Cambria"/>
          <w:color w:val="auto"/>
        </w:rPr>
        <w:t xml:space="preserve"> India</w:t>
      </w:r>
      <w:r w:rsidRPr="009345CA">
        <w:rPr>
          <w:rFonts w:ascii="Cambria" w:hAnsi="Cambria"/>
        </w:rPr>
        <w:t xml:space="preserve"> </w:t>
      </w:r>
      <w:r w:rsidR="00912007">
        <w:rPr>
          <w:rFonts w:ascii="Cambria" w:hAnsi="Cambria"/>
        </w:rPr>
        <w:t>du</w:t>
      </w:r>
      <w:r w:rsidR="002909E6">
        <w:rPr>
          <w:rFonts w:ascii="Cambria" w:hAnsi="Cambria"/>
        </w:rPr>
        <w:t>ring 19 Deember-21 December, 201</w:t>
      </w:r>
      <w:r w:rsidR="00912007">
        <w:rPr>
          <w:rFonts w:ascii="Cambria" w:hAnsi="Cambria"/>
        </w:rPr>
        <w:t>6</w:t>
      </w:r>
      <w:r w:rsidRPr="009345CA">
        <w:rPr>
          <w:rFonts w:ascii="Cambria" w:hAnsi="Cambria"/>
        </w:rPr>
        <w:t>.</w:t>
      </w:r>
    </w:p>
    <w:p w14:paraId="702A8FBD" w14:textId="17273020" w:rsidR="0002696F" w:rsidRDefault="0002696F" w:rsidP="0002696F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 w:rsidR="00912007">
        <w:rPr>
          <w:rFonts w:ascii="Cambria" w:hAnsi="Cambria"/>
          <w:color w:val="auto"/>
        </w:rPr>
        <w:t xml:space="preserve"> An analytical model of Tornado</w:t>
      </w:r>
      <w:r>
        <w:rPr>
          <w:rFonts w:ascii="Cambria" w:hAnsi="Cambria"/>
          <w:color w:val="auto"/>
        </w:rPr>
        <w:t>.</w:t>
      </w:r>
    </w:p>
    <w:p w14:paraId="2909CDEE" w14:textId="746C87CA" w:rsidR="00912007" w:rsidRDefault="00912007" w:rsidP="0091200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 xml:space="preserve">International </w:t>
      </w:r>
      <w:r w:rsidRPr="00113ADA">
        <w:rPr>
          <w:rFonts w:ascii="Cambria" w:hAnsi="Cambria"/>
          <w:color w:val="auto"/>
        </w:rPr>
        <w:t xml:space="preserve">conference on </w:t>
      </w:r>
      <w:r>
        <w:rPr>
          <w:rFonts w:ascii="Cambria" w:hAnsi="Cambria"/>
          <w:color w:val="auto"/>
        </w:rPr>
        <w:t>Indian Mathematics Consortium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>
        <w:rPr>
          <w:rFonts w:ascii="Cambria" w:hAnsi="Cambria"/>
        </w:rPr>
        <w:t xml:space="preserve">held at </w:t>
      </w:r>
      <w:r>
        <w:rPr>
          <w:rFonts w:ascii="Cambria" w:hAnsi="Cambria"/>
          <w:color w:val="auto"/>
        </w:rPr>
        <w:t>Banaras Hindu University, Varanasi</w:t>
      </w:r>
      <w:r w:rsidRPr="00113ADA">
        <w:rPr>
          <w:rFonts w:ascii="Cambria" w:hAnsi="Cambria"/>
          <w:color w:val="auto"/>
        </w:rPr>
        <w:t>,</w:t>
      </w:r>
      <w:r>
        <w:rPr>
          <w:rFonts w:ascii="Cambria" w:hAnsi="Cambria"/>
          <w:color w:val="auto"/>
        </w:rPr>
        <w:t xml:space="preserve"> Uttar Pradesh,</w:t>
      </w:r>
      <w:r w:rsidRPr="00113ADA">
        <w:rPr>
          <w:rFonts w:ascii="Cambria" w:hAnsi="Cambria"/>
          <w:color w:val="auto"/>
        </w:rPr>
        <w:t xml:space="preserve"> 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14 Deember-17 December, 2016</w:t>
      </w:r>
      <w:r w:rsidRPr="009345CA">
        <w:rPr>
          <w:rFonts w:ascii="Cambria" w:hAnsi="Cambria"/>
        </w:rPr>
        <w:t>.</w:t>
      </w:r>
    </w:p>
    <w:p w14:paraId="782DFE6C" w14:textId="43F6EF38" w:rsidR="00912007" w:rsidRDefault="00912007" w:rsidP="00912007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>
        <w:rPr>
          <w:rFonts w:ascii="Cambria" w:hAnsi="Cambria"/>
          <w:color w:val="auto"/>
        </w:rPr>
        <w:t xml:space="preserve"> Exploration of Characteristics Governing Dynamics of </w:t>
      </w:r>
      <w:r w:rsidR="007D15A2">
        <w:rPr>
          <w:rFonts w:ascii="Cambria" w:hAnsi="Cambria"/>
          <w:color w:val="auto"/>
        </w:rPr>
        <w:t>Whirlwinds.</w:t>
      </w:r>
    </w:p>
    <w:p w14:paraId="7E4B408A" w14:textId="27F43DB5" w:rsidR="007D15A2" w:rsidRDefault="007D15A2" w:rsidP="007D15A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 xml:space="preserve">International </w:t>
      </w:r>
      <w:r w:rsidRPr="00113ADA">
        <w:rPr>
          <w:rFonts w:ascii="Cambria" w:hAnsi="Cambria"/>
          <w:color w:val="auto"/>
        </w:rPr>
        <w:t xml:space="preserve">conference on </w:t>
      </w:r>
      <w:r w:rsidR="002909E6">
        <w:rPr>
          <w:rFonts w:ascii="Cambria" w:hAnsi="Cambria"/>
          <w:color w:val="auto"/>
        </w:rPr>
        <w:t>Recent Advances in Theoretical and Computational Partial Differential Equations with Applications</w:t>
      </w:r>
      <w:r w:rsidR="00E83C24" w:rsidRPr="009345CA">
        <w:rPr>
          <w:rFonts w:ascii="Cambria" w:hAnsi="Cambria"/>
        </w:rPr>
        <w:t>,</w:t>
      </w:r>
      <w:r w:rsidR="00E83C24">
        <w:rPr>
          <w:rFonts w:ascii="Cambria" w:hAnsi="Cambria"/>
        </w:rPr>
        <w:t xml:space="preserve"> an </w:t>
      </w:r>
      <w:r w:rsidR="00E83C24" w:rsidRPr="009345CA">
        <w:rPr>
          <w:rFonts w:ascii="Cambria" w:hAnsi="Cambria"/>
        </w:rPr>
        <w:t>Internat</w:t>
      </w:r>
      <w:r w:rsidR="00E83C24">
        <w:rPr>
          <w:rFonts w:ascii="Cambria" w:hAnsi="Cambria"/>
        </w:rPr>
        <w:t>ional Conference</w:t>
      </w:r>
      <w:r w:rsidRPr="009345CA">
        <w:rPr>
          <w:rFonts w:ascii="Cambria" w:hAnsi="Cambria"/>
        </w:rPr>
        <w:t xml:space="preserve">’ </w:t>
      </w:r>
      <w:r>
        <w:rPr>
          <w:rFonts w:ascii="Cambria" w:hAnsi="Cambria"/>
        </w:rPr>
        <w:t>held at</w:t>
      </w:r>
      <w:r w:rsidR="002909E6">
        <w:rPr>
          <w:rFonts w:ascii="Cambria" w:hAnsi="Cambria"/>
        </w:rPr>
        <w:t xml:space="preserve"> University Institute of Engineering and Technology, Panjab University, Chandigarh</w:t>
      </w:r>
      <w:r>
        <w:rPr>
          <w:rFonts w:ascii="Cambria" w:hAnsi="Cambria"/>
          <w:color w:val="auto"/>
        </w:rPr>
        <w:t>,</w:t>
      </w:r>
      <w:r w:rsidRPr="00113ADA">
        <w:rPr>
          <w:rFonts w:ascii="Cambria" w:hAnsi="Cambria"/>
          <w:color w:val="auto"/>
        </w:rPr>
        <w:t xml:space="preserve"> India</w:t>
      </w:r>
      <w:r w:rsidRPr="009345CA">
        <w:rPr>
          <w:rFonts w:ascii="Cambria" w:hAnsi="Cambria"/>
        </w:rPr>
        <w:t xml:space="preserve"> </w:t>
      </w:r>
      <w:r w:rsidR="002909E6">
        <w:rPr>
          <w:rFonts w:ascii="Cambria" w:hAnsi="Cambria"/>
        </w:rPr>
        <w:t>during 05 Deember-09</w:t>
      </w:r>
      <w:r>
        <w:rPr>
          <w:rFonts w:ascii="Cambria" w:hAnsi="Cambria"/>
        </w:rPr>
        <w:t xml:space="preserve"> December, 2016</w:t>
      </w:r>
      <w:r w:rsidRPr="009345CA">
        <w:rPr>
          <w:rFonts w:ascii="Cambria" w:hAnsi="Cambria"/>
        </w:rPr>
        <w:t>.</w:t>
      </w:r>
    </w:p>
    <w:p w14:paraId="27F7ED23" w14:textId="2980C220" w:rsidR="007D15A2" w:rsidRDefault="007D15A2" w:rsidP="007D15A2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>
        <w:rPr>
          <w:rFonts w:ascii="Cambria" w:hAnsi="Cambria"/>
          <w:color w:val="auto"/>
        </w:rPr>
        <w:t xml:space="preserve"> </w:t>
      </w:r>
      <w:r w:rsidR="00B46F39">
        <w:rPr>
          <w:rFonts w:ascii="Cambria" w:hAnsi="Cambria"/>
          <w:color w:val="auto"/>
        </w:rPr>
        <w:t>A generalized analytical steady model of tornado</w:t>
      </w:r>
      <w:r>
        <w:rPr>
          <w:rFonts w:ascii="Cambria" w:hAnsi="Cambria"/>
          <w:color w:val="auto"/>
        </w:rPr>
        <w:t>.</w:t>
      </w:r>
    </w:p>
    <w:p w14:paraId="774F1DC7" w14:textId="77777777" w:rsidR="00207754" w:rsidRDefault="00207754" w:rsidP="0020775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GIAN course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workshop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Department of Physics, IIT(BHU),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12 September-22 September, 2016</w:t>
      </w:r>
      <w:r w:rsidRPr="009345CA">
        <w:rPr>
          <w:rFonts w:ascii="Cambria" w:hAnsi="Cambria"/>
        </w:rPr>
        <w:t>.</w:t>
      </w:r>
    </w:p>
    <w:p w14:paraId="06E76D0C" w14:textId="4141DF57" w:rsidR="00207754" w:rsidRDefault="00207754" w:rsidP="007D15A2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workshop:</w:t>
      </w:r>
      <w:r>
        <w:rPr>
          <w:rFonts w:ascii="Cambria" w:hAnsi="Cambria"/>
          <w:color w:val="auto"/>
        </w:rPr>
        <w:t xml:space="preserve"> Advanced Fluid Dynamics and Applications.  </w:t>
      </w:r>
    </w:p>
    <w:p w14:paraId="4F7927E1" w14:textId="5FF0207E" w:rsidR="00B46F39" w:rsidRDefault="00B46F39" w:rsidP="00B46F3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 xml:space="preserve">International </w:t>
      </w:r>
      <w:r w:rsidRPr="00113ADA">
        <w:rPr>
          <w:rFonts w:ascii="Cambria" w:hAnsi="Cambria"/>
          <w:color w:val="auto"/>
        </w:rPr>
        <w:t xml:space="preserve">conference on </w:t>
      </w:r>
      <w:r w:rsidR="00626C5B">
        <w:rPr>
          <w:rFonts w:ascii="Cambria" w:hAnsi="Cambria"/>
          <w:color w:val="auto"/>
        </w:rPr>
        <w:t>Mathematical modeling and Simulation</w:t>
      </w:r>
      <w:r w:rsidR="00E83C24" w:rsidRPr="009345CA">
        <w:rPr>
          <w:rFonts w:ascii="Cambria" w:hAnsi="Cambria"/>
        </w:rPr>
        <w:t>,</w:t>
      </w:r>
      <w:r w:rsidR="00E83C24">
        <w:rPr>
          <w:rFonts w:ascii="Cambria" w:hAnsi="Cambria"/>
        </w:rPr>
        <w:t xml:space="preserve"> an </w:t>
      </w:r>
      <w:r w:rsidR="00E83C24" w:rsidRPr="009345CA">
        <w:rPr>
          <w:rFonts w:ascii="Cambria" w:hAnsi="Cambria"/>
        </w:rPr>
        <w:t>Internat</w:t>
      </w:r>
      <w:r w:rsidR="00E83C24">
        <w:rPr>
          <w:rFonts w:ascii="Cambria" w:hAnsi="Cambria"/>
        </w:rPr>
        <w:t>ional Conference</w:t>
      </w:r>
      <w:r w:rsidR="00E83C24" w:rsidRPr="009345CA">
        <w:rPr>
          <w:rFonts w:ascii="Cambria" w:hAnsi="Cambria"/>
        </w:rPr>
        <w:t>’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held at </w:t>
      </w:r>
      <w:r w:rsidR="00626C5B">
        <w:rPr>
          <w:rFonts w:ascii="Cambria" w:hAnsi="Cambria"/>
        </w:rPr>
        <w:t>Department of Mathematics, Institute of Sciences (Banaras Hindu University)</w:t>
      </w:r>
      <w:r>
        <w:rPr>
          <w:rFonts w:ascii="Cambria" w:hAnsi="Cambria"/>
          <w:color w:val="auto"/>
        </w:rPr>
        <w:t>,</w:t>
      </w:r>
      <w:r w:rsidR="00626C5B">
        <w:rPr>
          <w:rFonts w:ascii="Cambria" w:hAnsi="Cambria"/>
          <w:color w:val="auto"/>
        </w:rPr>
        <w:t xml:space="preserve"> Varanasi,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 w:rsidR="00626C5B">
        <w:rPr>
          <w:rFonts w:ascii="Cambria" w:hAnsi="Cambria"/>
        </w:rPr>
        <w:t>during 29 August-31 August</w:t>
      </w:r>
      <w:r>
        <w:rPr>
          <w:rFonts w:ascii="Cambria" w:hAnsi="Cambria"/>
        </w:rPr>
        <w:t>, 2016</w:t>
      </w:r>
      <w:r w:rsidRPr="009345CA">
        <w:rPr>
          <w:rFonts w:ascii="Cambria" w:hAnsi="Cambria"/>
        </w:rPr>
        <w:t>.</w:t>
      </w:r>
    </w:p>
    <w:p w14:paraId="75FBB994" w14:textId="69E9015C" w:rsidR="00B46F39" w:rsidRDefault="00B46F39" w:rsidP="00B46F39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>
        <w:rPr>
          <w:rFonts w:ascii="Cambria" w:hAnsi="Cambria"/>
          <w:color w:val="auto"/>
        </w:rPr>
        <w:t xml:space="preserve"> </w:t>
      </w:r>
      <w:r w:rsidR="00626C5B">
        <w:rPr>
          <w:rFonts w:ascii="Cambria" w:hAnsi="Cambria"/>
          <w:color w:val="auto"/>
        </w:rPr>
        <w:t>An analytical model of hurricane</w:t>
      </w:r>
      <w:r>
        <w:rPr>
          <w:rFonts w:ascii="Cambria" w:hAnsi="Cambria"/>
          <w:color w:val="auto"/>
        </w:rPr>
        <w:t>.</w:t>
      </w:r>
    </w:p>
    <w:p w14:paraId="081731AC" w14:textId="77777777" w:rsidR="00207754" w:rsidRDefault="00207754" w:rsidP="0020775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GIAN course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</w:t>
      </w:r>
      <w:r w:rsidRPr="009345CA">
        <w:rPr>
          <w:rFonts w:ascii="Cambria" w:hAnsi="Cambria"/>
        </w:rPr>
        <w:t>Internat</w:t>
      </w:r>
      <w:r>
        <w:rPr>
          <w:rFonts w:ascii="Cambria" w:hAnsi="Cambria"/>
        </w:rPr>
        <w:t>ional workshop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Department of Mechanical Engineering, IIT(BHU),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05 January-16 January, 2016</w:t>
      </w:r>
      <w:r w:rsidRPr="009345CA">
        <w:rPr>
          <w:rFonts w:ascii="Cambria" w:hAnsi="Cambria"/>
        </w:rPr>
        <w:t>.</w:t>
      </w:r>
    </w:p>
    <w:p w14:paraId="1721D5E3" w14:textId="34F48F04" w:rsidR="00207754" w:rsidRDefault="00207754" w:rsidP="00B46F39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workshop:</w:t>
      </w:r>
      <w:r>
        <w:rPr>
          <w:rFonts w:ascii="Cambria" w:hAnsi="Cambria"/>
          <w:color w:val="auto"/>
        </w:rPr>
        <w:t xml:space="preserve"> Volume Averaging Methods for Upscaling in Porous Media.  </w:t>
      </w:r>
    </w:p>
    <w:p w14:paraId="4387BBEA" w14:textId="313C123A" w:rsidR="00626C5B" w:rsidRDefault="00626C5B" w:rsidP="00626C5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 w:rsidRPr="009345CA">
        <w:rPr>
          <w:rFonts w:ascii="Cambria" w:hAnsi="Cambria"/>
        </w:rPr>
        <w:t xml:space="preserve">Delivered an </w:t>
      </w:r>
      <w:r>
        <w:rPr>
          <w:rFonts w:ascii="Cambria" w:hAnsi="Cambria"/>
        </w:rPr>
        <w:t xml:space="preserve">oral presentation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 xml:space="preserve">International </w:t>
      </w:r>
      <w:r w:rsidRPr="00113ADA">
        <w:rPr>
          <w:rFonts w:ascii="Cambria" w:hAnsi="Cambria"/>
          <w:color w:val="auto"/>
        </w:rPr>
        <w:t xml:space="preserve">conference on </w:t>
      </w:r>
      <w:r w:rsidR="00E83C24">
        <w:rPr>
          <w:rFonts w:ascii="Cambria" w:hAnsi="Cambria"/>
          <w:color w:val="auto"/>
        </w:rPr>
        <w:t>Frontiers in Mathematics-2015</w:t>
      </w:r>
      <w:r w:rsidR="00E83C24" w:rsidRPr="009345CA">
        <w:rPr>
          <w:rFonts w:ascii="Cambria" w:hAnsi="Cambria"/>
        </w:rPr>
        <w:t>,</w:t>
      </w:r>
      <w:r w:rsidR="00E83C24">
        <w:rPr>
          <w:rFonts w:ascii="Cambria" w:hAnsi="Cambria"/>
        </w:rPr>
        <w:t xml:space="preserve"> an </w:t>
      </w:r>
      <w:r w:rsidR="00E83C24" w:rsidRPr="009345CA">
        <w:rPr>
          <w:rFonts w:ascii="Cambria" w:hAnsi="Cambria"/>
        </w:rPr>
        <w:t>Internat</w:t>
      </w:r>
      <w:r w:rsidR="00E83C24">
        <w:rPr>
          <w:rFonts w:ascii="Cambria" w:hAnsi="Cambria"/>
        </w:rPr>
        <w:t>ional Conference</w:t>
      </w:r>
      <w:r w:rsidR="00E83C24"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</w:t>
      </w:r>
      <w:r w:rsidR="00E83C24">
        <w:rPr>
          <w:rFonts w:ascii="Cambria" w:hAnsi="Cambria"/>
        </w:rPr>
        <w:t>held at Department of Mathematics, Guwahati University, Assam,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 w:rsidR="00E83C24">
        <w:rPr>
          <w:rFonts w:ascii="Cambria" w:hAnsi="Cambria"/>
        </w:rPr>
        <w:t>during 26 March-28 March, 2015</w:t>
      </w:r>
      <w:r w:rsidRPr="009345CA">
        <w:rPr>
          <w:rFonts w:ascii="Cambria" w:hAnsi="Cambria"/>
        </w:rPr>
        <w:t>.</w:t>
      </w:r>
    </w:p>
    <w:p w14:paraId="05FAFDD2" w14:textId="77777777" w:rsidR="00F849A1" w:rsidRDefault="00626C5B" w:rsidP="00626C5B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presentation:</w:t>
      </w:r>
      <w:r>
        <w:rPr>
          <w:rFonts w:ascii="Cambria" w:hAnsi="Cambria"/>
          <w:color w:val="auto"/>
        </w:rPr>
        <w:t xml:space="preserve"> </w:t>
      </w:r>
      <w:r w:rsidR="00E83C24">
        <w:rPr>
          <w:rFonts w:ascii="Cambria" w:hAnsi="Cambria"/>
          <w:color w:val="auto"/>
        </w:rPr>
        <w:t>A mathematical model discovering tornado dynamics.</w:t>
      </w:r>
    </w:p>
    <w:p w14:paraId="45624BA2" w14:textId="62560160" w:rsidR="005C6C8D" w:rsidRDefault="005C6C8D" w:rsidP="005C6C8D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>in ‘</w:t>
      </w:r>
      <w:r>
        <w:rPr>
          <w:rFonts w:ascii="Cambria" w:hAnsi="Cambria"/>
          <w:color w:val="auto"/>
        </w:rPr>
        <w:t>National Symposium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ional symposium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Teaching-Learning Cell, IIT(BHU),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22 March-22 January, 2015</w:t>
      </w:r>
      <w:r w:rsidRPr="009345CA">
        <w:rPr>
          <w:rFonts w:ascii="Cambria" w:hAnsi="Cambria"/>
        </w:rPr>
        <w:t>.</w:t>
      </w:r>
    </w:p>
    <w:p w14:paraId="66FC5D84" w14:textId="1DDCA7BD" w:rsidR="005C6C8D" w:rsidRDefault="005C6C8D" w:rsidP="005C6C8D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symposium:</w:t>
      </w:r>
      <w:r>
        <w:rPr>
          <w:rFonts w:ascii="Cambria" w:hAnsi="Cambria"/>
          <w:color w:val="auto"/>
        </w:rPr>
        <w:t xml:space="preserve"> Research Methodology for Future Researchers. </w:t>
      </w:r>
    </w:p>
    <w:p w14:paraId="2C8943E1" w14:textId="710C4AA6" w:rsidR="005C6C8D" w:rsidRDefault="005C6C8D" w:rsidP="005C6C8D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 xml:space="preserve">in </w:t>
      </w:r>
      <w:r>
        <w:rPr>
          <w:rFonts w:ascii="Cambria" w:hAnsi="Cambria"/>
        </w:rPr>
        <w:t>‘Workshop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ional workshop</w:t>
      </w:r>
      <w:r w:rsidRPr="009345CA">
        <w:rPr>
          <w:rFonts w:ascii="Cambria" w:hAnsi="Cambria"/>
        </w:rPr>
        <w:t>’</w:t>
      </w:r>
      <w:r>
        <w:rPr>
          <w:rFonts w:ascii="Cambria" w:hAnsi="Cambria"/>
        </w:rPr>
        <w:t xml:space="preserve"> held at DST-Center for Interdisciplinary Mathematical Sciences (CIMS), Faculty of Science 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10 November-16 November, 2014</w:t>
      </w:r>
      <w:r w:rsidRPr="009345CA">
        <w:rPr>
          <w:rFonts w:ascii="Cambria" w:hAnsi="Cambria"/>
        </w:rPr>
        <w:t>.</w:t>
      </w:r>
    </w:p>
    <w:p w14:paraId="28FDD925" w14:textId="21317526" w:rsidR="005C6C8D" w:rsidRDefault="005C6C8D" w:rsidP="005C6C8D">
      <w:pPr>
        <w:pStyle w:val="ListParagraph"/>
        <w:autoSpaceDE w:val="0"/>
        <w:autoSpaceDN w:val="0"/>
        <w:adjustRightInd w:val="0"/>
        <w:spacing w:after="120"/>
        <w:contextualSpacing w:val="0"/>
        <w:jc w:val="both"/>
        <w:rPr>
          <w:rFonts w:ascii="Cambria" w:hAnsi="Cambria"/>
          <w:color w:val="auto"/>
        </w:rPr>
      </w:pPr>
      <w:r>
        <w:rPr>
          <w:rFonts w:ascii="Cambria" w:hAnsi="Cambria"/>
        </w:rPr>
        <w:t>Title of the workshop:</w:t>
      </w:r>
      <w:r>
        <w:rPr>
          <w:rFonts w:ascii="Cambria" w:hAnsi="Cambria"/>
          <w:color w:val="auto"/>
        </w:rPr>
        <w:t xml:space="preserve"> Hands on Training Program on MATLAB.  </w:t>
      </w:r>
    </w:p>
    <w:p w14:paraId="1EC95B64" w14:textId="502978A8" w:rsidR="0069474D" w:rsidRDefault="0069474D" w:rsidP="0069474D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 xml:space="preserve">in </w:t>
      </w:r>
      <w:r>
        <w:rPr>
          <w:rFonts w:ascii="Cambria" w:hAnsi="Cambria"/>
        </w:rPr>
        <w:t>‘Author Workshop</w:t>
      </w:r>
      <w:r w:rsidRPr="009345CA">
        <w:rPr>
          <w:rFonts w:ascii="Cambria" w:hAnsi="Cambria"/>
        </w:rPr>
        <w:t>,</w:t>
      </w:r>
      <w:r>
        <w:rPr>
          <w:rFonts w:ascii="Cambria" w:hAnsi="Cambria"/>
        </w:rPr>
        <w:t xml:space="preserve"> an 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ional workshop’ jointly organized by Springer and IIT (BHU), held at IIT (BHU), Varanasi,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10 Feburary-10 February, 2014</w:t>
      </w:r>
      <w:r w:rsidRPr="009345CA">
        <w:rPr>
          <w:rFonts w:ascii="Cambria" w:hAnsi="Cambria"/>
        </w:rPr>
        <w:t>.</w:t>
      </w:r>
    </w:p>
    <w:p w14:paraId="4A23AFF4" w14:textId="7FB718DC" w:rsidR="00BC7D27" w:rsidRPr="00041FE6" w:rsidRDefault="00207754" w:rsidP="00041FE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ind w:left="720" w:hanging="720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Participated </w:t>
      </w:r>
      <w:r w:rsidRPr="009345CA">
        <w:rPr>
          <w:rFonts w:ascii="Cambria" w:hAnsi="Cambria"/>
        </w:rPr>
        <w:t xml:space="preserve">in </w:t>
      </w:r>
      <w:r>
        <w:rPr>
          <w:rFonts w:ascii="Cambria" w:hAnsi="Cambria"/>
        </w:rPr>
        <w:t>‘</w:t>
      </w:r>
      <w:r>
        <w:rPr>
          <w:rFonts w:ascii="Cambria" w:hAnsi="Cambria" w:cs="CMR10"/>
          <w:color w:val="auto"/>
        </w:rPr>
        <w:t>National Symposium on “</w:t>
      </w:r>
      <w:r w:rsidRPr="00207754">
        <w:rPr>
          <w:rFonts w:ascii="Cambria" w:hAnsi="Cambria" w:cs="CMR10"/>
          <w:color w:val="auto"/>
        </w:rPr>
        <w:t>Application of Various Techniques in Fluid Dynamics</w:t>
      </w:r>
      <w:r>
        <w:rPr>
          <w:rFonts w:ascii="Cambria" w:hAnsi="Cambria" w:cs="CMR10"/>
          <w:color w:val="auto"/>
        </w:rPr>
        <w:t xml:space="preserve">" (UGC Sponsored), </w:t>
      </w:r>
      <w:r>
        <w:rPr>
          <w:rFonts w:ascii="Cambria" w:hAnsi="Cambria"/>
        </w:rPr>
        <w:t>N</w:t>
      </w:r>
      <w:r w:rsidRPr="009345CA">
        <w:rPr>
          <w:rFonts w:ascii="Cambria" w:hAnsi="Cambria"/>
        </w:rPr>
        <w:t>at</w:t>
      </w:r>
      <w:r>
        <w:rPr>
          <w:rFonts w:ascii="Cambria" w:hAnsi="Cambria"/>
        </w:rPr>
        <w:t>io</w:t>
      </w:r>
      <w:r>
        <w:rPr>
          <w:rFonts w:ascii="Cambria" w:hAnsi="Cambria"/>
        </w:rPr>
        <w:t>nal Symposium</w:t>
      </w:r>
      <w:r>
        <w:rPr>
          <w:rFonts w:ascii="Cambria" w:hAnsi="Cambria"/>
        </w:rPr>
        <w:t xml:space="preserve">’ </w:t>
      </w:r>
      <w:r>
        <w:rPr>
          <w:rFonts w:ascii="Cambria" w:hAnsi="Cambria" w:cs="CMR10"/>
          <w:color w:val="auto"/>
        </w:rPr>
        <w:t xml:space="preserve">Organized by </w:t>
      </w:r>
      <w:r w:rsidRPr="00207754">
        <w:rPr>
          <w:rFonts w:ascii="Cambria" w:hAnsi="Cambria" w:cs="CMR10"/>
          <w:color w:val="auto"/>
        </w:rPr>
        <w:t>Department of mathematics</w:t>
      </w:r>
      <w:r>
        <w:rPr>
          <w:rFonts w:ascii="Cambria" w:hAnsi="Cambria"/>
        </w:rPr>
        <w:t xml:space="preserve">, held at </w:t>
      </w:r>
      <w:r w:rsidRPr="00207754">
        <w:rPr>
          <w:rFonts w:ascii="Cambria" w:hAnsi="Cambria" w:cs="CMBX10"/>
          <w:color w:val="auto"/>
        </w:rPr>
        <w:t>B.S.N.V.P.G. College</w:t>
      </w:r>
      <w:r>
        <w:rPr>
          <w:rFonts w:ascii="Cambria" w:hAnsi="Cambria"/>
        </w:rPr>
        <w:t>,</w:t>
      </w:r>
      <w:r>
        <w:rPr>
          <w:rFonts w:ascii="Cambria" w:hAnsi="Cambria"/>
        </w:rPr>
        <w:t xml:space="preserve"> Lucknow,</w:t>
      </w:r>
      <w:r>
        <w:rPr>
          <w:rFonts w:ascii="Cambria" w:hAnsi="Cambria"/>
          <w:color w:val="auto"/>
        </w:rPr>
        <w:t xml:space="preserve"> </w:t>
      </w:r>
      <w:r w:rsidRPr="00113ADA">
        <w:rPr>
          <w:rFonts w:ascii="Cambria" w:hAnsi="Cambria"/>
          <w:color w:val="auto"/>
        </w:rPr>
        <w:t>India</w:t>
      </w:r>
      <w:r w:rsidRPr="009345CA">
        <w:rPr>
          <w:rFonts w:ascii="Cambria" w:hAnsi="Cambria"/>
        </w:rPr>
        <w:t xml:space="preserve"> </w:t>
      </w:r>
      <w:r>
        <w:rPr>
          <w:rFonts w:ascii="Cambria" w:hAnsi="Cambria"/>
        </w:rPr>
        <w:t>during 10 Feburary-12 February, 2011</w:t>
      </w:r>
      <w:r w:rsidRPr="009345CA">
        <w:rPr>
          <w:rFonts w:ascii="Cambria" w:hAnsi="Cambria"/>
        </w:rPr>
        <w:t>.</w:t>
      </w:r>
      <w:bookmarkStart w:id="0" w:name="_GoBack"/>
      <w:bookmarkEnd w:id="0"/>
    </w:p>
    <w:p w14:paraId="56220246" w14:textId="77777777" w:rsidR="00BC7D27" w:rsidRDefault="00BC7D27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10EA1181" w14:textId="2F9B96F7" w:rsidR="0075618D" w:rsidRDefault="0075618D" w:rsidP="008960B4">
      <w:pPr>
        <w:pBdr>
          <w:bottom w:val="single" w:sz="12" w:space="1" w:color="auto"/>
        </w:pBdr>
        <w:spacing w:after="12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Sponsored Project</w:t>
      </w:r>
    </w:p>
    <w:tbl>
      <w:tblPr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3967"/>
        <w:gridCol w:w="1715"/>
        <w:gridCol w:w="1438"/>
        <w:gridCol w:w="1562"/>
      </w:tblGrid>
      <w:tr w:rsidR="00896400" w:rsidRPr="00972685" w14:paraId="1C1A5A23" w14:textId="77777777" w:rsidTr="00FD7D3C">
        <w:trPr>
          <w:trHeight w:val="562"/>
        </w:trPr>
        <w:tc>
          <w:tcPr>
            <w:tcW w:w="2316" w:type="pct"/>
            <w:shd w:val="clear" w:color="auto" w:fill="FFFFFF" w:themeFill="background1"/>
          </w:tcPr>
          <w:p w14:paraId="6CEE3FE0" w14:textId="77777777" w:rsidR="00896400" w:rsidRPr="00972685" w:rsidRDefault="00896400" w:rsidP="00FD7D3C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Title of the project</w:t>
            </w:r>
          </w:p>
        </w:tc>
        <w:tc>
          <w:tcPr>
            <w:tcW w:w="1019" w:type="pct"/>
            <w:shd w:val="clear" w:color="auto" w:fill="FFFFFF" w:themeFill="background1"/>
          </w:tcPr>
          <w:p w14:paraId="0B156DD6" w14:textId="77777777" w:rsidR="00896400" w:rsidRPr="00972685" w:rsidRDefault="00896400" w:rsidP="00FD7D3C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Funding agency</w:t>
            </w:r>
          </w:p>
        </w:tc>
        <w:tc>
          <w:tcPr>
            <w:tcW w:w="859" w:type="pct"/>
            <w:shd w:val="clear" w:color="auto" w:fill="FFFFFF" w:themeFill="background1"/>
          </w:tcPr>
          <w:p w14:paraId="50236F27" w14:textId="77777777" w:rsidR="00896400" w:rsidRDefault="00896400" w:rsidP="00FD7D3C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Year of sanction</w:t>
            </w:r>
          </w:p>
        </w:tc>
        <w:tc>
          <w:tcPr>
            <w:tcW w:w="806" w:type="pct"/>
            <w:shd w:val="clear" w:color="auto" w:fill="FFFFFF" w:themeFill="background1"/>
          </w:tcPr>
          <w:p w14:paraId="7A6BFEC9" w14:textId="77777777" w:rsidR="00896400" w:rsidRDefault="00896400" w:rsidP="00FD7D3C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Role </w:t>
            </w:r>
          </w:p>
        </w:tc>
      </w:tr>
      <w:tr w:rsidR="00896400" w:rsidRPr="00972685" w14:paraId="3561AFFE" w14:textId="77777777" w:rsidTr="00FD7D3C">
        <w:trPr>
          <w:trHeight w:val="562"/>
        </w:trPr>
        <w:tc>
          <w:tcPr>
            <w:tcW w:w="2316" w:type="pct"/>
            <w:shd w:val="clear" w:color="auto" w:fill="FFFFFF" w:themeFill="background1"/>
          </w:tcPr>
          <w:p w14:paraId="3A00A098" w14:textId="5F64603F" w:rsidR="00896400" w:rsidRPr="00113ADA" w:rsidRDefault="00113ADA" w:rsidP="00113ADA">
            <w:pPr>
              <w:autoSpaceDE w:val="0"/>
              <w:autoSpaceDN w:val="0"/>
              <w:adjustRightInd w:val="0"/>
              <w:rPr>
                <w:rFonts w:ascii="Cambria" w:hAnsi="Cambria" w:cs="CMR10"/>
                <w:color w:val="auto"/>
                <w:sz w:val="22"/>
                <w:szCs w:val="22"/>
              </w:rPr>
            </w:pPr>
            <w:r w:rsidRPr="00113ADA">
              <w:rPr>
                <w:rFonts w:ascii="Cambria" w:hAnsi="Cambria" w:cs="CMR10"/>
                <w:color w:val="auto"/>
                <w:sz w:val="22"/>
                <w:szCs w:val="22"/>
              </w:rPr>
              <w:t xml:space="preserve">Mathematical Investigation of </w:t>
            </w:r>
            <w:r>
              <w:rPr>
                <w:rFonts w:ascii="Cambria" w:hAnsi="Cambria" w:cs="CMR10"/>
                <w:color w:val="auto"/>
                <w:sz w:val="22"/>
                <w:szCs w:val="22"/>
              </w:rPr>
              <w:t xml:space="preserve">Tropical cyclones structure and </w:t>
            </w:r>
            <w:r w:rsidRPr="00113ADA">
              <w:rPr>
                <w:rFonts w:ascii="Cambria" w:hAnsi="Cambria" w:cs="CMR10"/>
                <w:color w:val="auto"/>
                <w:sz w:val="22"/>
                <w:szCs w:val="22"/>
              </w:rPr>
              <w:t>analysis of their stability</w:t>
            </w:r>
            <w:r>
              <w:rPr>
                <w:rFonts w:ascii="CMR10" w:hAnsi="CMR10" w:cs="CMR10"/>
                <w:color w:val="auto"/>
                <w:sz w:val="22"/>
                <w:szCs w:val="22"/>
              </w:rPr>
              <w:t>.</w:t>
            </w:r>
          </w:p>
        </w:tc>
        <w:tc>
          <w:tcPr>
            <w:tcW w:w="1019" w:type="pct"/>
            <w:shd w:val="clear" w:color="auto" w:fill="FFFFFF" w:themeFill="background1"/>
          </w:tcPr>
          <w:p w14:paraId="451DC3AE" w14:textId="62A4EAF7" w:rsidR="00896400" w:rsidRPr="00113ADA" w:rsidRDefault="00113ADA" w:rsidP="00FD7D3C">
            <w:pPr>
              <w:spacing w:after="120"/>
            </w:pPr>
            <w:r w:rsidRPr="00113ADA">
              <w:rPr>
                <w:color w:val="auto"/>
              </w:rPr>
              <w:t>TEQIP-III (NPIU-MHRD) Collaborative Research Scheme</w:t>
            </w:r>
          </w:p>
        </w:tc>
        <w:tc>
          <w:tcPr>
            <w:tcW w:w="859" w:type="pct"/>
            <w:shd w:val="clear" w:color="auto" w:fill="FFFFFF" w:themeFill="background1"/>
          </w:tcPr>
          <w:p w14:paraId="21E8C999" w14:textId="43A0EC6E" w:rsidR="00896400" w:rsidRDefault="00896400" w:rsidP="00113ADA">
            <w:pPr>
              <w:spacing w:after="12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20</w:t>
            </w:r>
            <w:r w:rsidR="00113ADA">
              <w:rPr>
                <w:rFonts w:ascii="Cambria" w:hAnsi="Cambria"/>
                <w:b/>
              </w:rPr>
              <w:t>19</w:t>
            </w:r>
          </w:p>
        </w:tc>
        <w:tc>
          <w:tcPr>
            <w:tcW w:w="806" w:type="pct"/>
            <w:shd w:val="clear" w:color="auto" w:fill="FFFFFF" w:themeFill="background1"/>
          </w:tcPr>
          <w:p w14:paraId="7A8AAED2" w14:textId="2BCD37CD" w:rsidR="00896400" w:rsidRDefault="00896400" w:rsidP="00FD7D3C">
            <w:pPr>
              <w:spacing w:after="12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</w:t>
            </w:r>
            <w:r w:rsidR="00207754">
              <w:rPr>
                <w:rFonts w:ascii="Cambria" w:hAnsi="Cambria"/>
                <w:b/>
              </w:rPr>
              <w:t>rincipal Investigator</w:t>
            </w:r>
          </w:p>
        </w:tc>
      </w:tr>
    </w:tbl>
    <w:p w14:paraId="63410FC2" w14:textId="088DEEF6" w:rsidR="00360A04" w:rsidRDefault="00360A04" w:rsidP="00596D61">
      <w:pPr>
        <w:pStyle w:val="ListParagraph"/>
        <w:pBdr>
          <w:bottom w:val="single" w:sz="12" w:space="8" w:color="auto"/>
        </w:pBdr>
        <w:spacing w:after="120"/>
        <w:ind w:left="0"/>
        <w:contextualSpacing w:val="0"/>
        <w:rPr>
          <w:rFonts w:ascii="Cambria" w:hAnsi="Cambria"/>
          <w:b/>
          <w:sz w:val="28"/>
          <w:szCs w:val="28"/>
        </w:rPr>
      </w:pPr>
    </w:p>
    <w:sectPr w:rsidR="00360A04" w:rsidSect="00857016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39" w:code="9"/>
      <w:pgMar w:top="709" w:right="1555" w:bottom="900" w:left="1555" w:header="426" w:footer="694" w:gutter="0"/>
      <w:pgNumType w:start="1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C2611" w14:textId="77777777" w:rsidR="00802AAA" w:rsidRDefault="00802AAA" w:rsidP="004E63C0">
      <w:r>
        <w:separator/>
      </w:r>
    </w:p>
  </w:endnote>
  <w:endnote w:type="continuationSeparator" w:id="0">
    <w:p w14:paraId="0149D9F0" w14:textId="77777777" w:rsidR="00802AAA" w:rsidRDefault="00802AAA" w:rsidP="004E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MBXT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T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367558"/>
      <w:docPartObj>
        <w:docPartGallery w:val="Page Numbers (Bottom of Page)"/>
        <w:docPartUnique/>
      </w:docPartObj>
    </w:sdtPr>
    <w:sdtEndPr>
      <w:rPr>
        <w:b/>
        <w:color w:val="7F7F7F" w:themeColor="background1" w:themeShade="7F"/>
        <w:spacing w:val="60"/>
      </w:rPr>
    </w:sdtEndPr>
    <w:sdtContent>
      <w:p w14:paraId="3548F7A5" w14:textId="77777777" w:rsidR="00025E89" w:rsidRPr="00B76761" w:rsidRDefault="00025E8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B76761">
          <w:rPr>
            <w:b/>
          </w:rPr>
          <w:fldChar w:fldCharType="begin"/>
        </w:r>
        <w:r w:rsidRPr="00B76761">
          <w:rPr>
            <w:b/>
          </w:rPr>
          <w:instrText xml:space="preserve"> PAGE   \* MERGEFORMAT </w:instrText>
        </w:r>
        <w:r w:rsidRPr="00B76761">
          <w:rPr>
            <w:b/>
          </w:rPr>
          <w:fldChar w:fldCharType="separate"/>
        </w:r>
        <w:r w:rsidR="00565F75" w:rsidRPr="00565F75">
          <w:rPr>
            <w:b/>
            <w:bCs/>
            <w:noProof/>
          </w:rPr>
          <w:t>128</w:t>
        </w:r>
        <w:r w:rsidRPr="00B76761">
          <w:rPr>
            <w:b/>
            <w:bCs/>
            <w:noProof/>
          </w:rPr>
          <w:fldChar w:fldCharType="end"/>
        </w:r>
        <w:r w:rsidRPr="00B76761">
          <w:rPr>
            <w:b/>
            <w:bCs/>
          </w:rPr>
          <w:t xml:space="preserve"> | </w:t>
        </w:r>
        <w:r w:rsidRPr="00B76761">
          <w:rPr>
            <w:b/>
            <w:color w:val="7F7F7F" w:themeColor="background1" w:themeShade="7F"/>
            <w:spacing w:val="60"/>
          </w:rPr>
          <w:t>Page</w:t>
        </w:r>
      </w:p>
    </w:sdtContent>
  </w:sdt>
  <w:p w14:paraId="4B514C02" w14:textId="77777777" w:rsidR="00025E89" w:rsidRDefault="00025E89">
    <w:pPr>
      <w:pStyle w:val="Footer"/>
    </w:pPr>
  </w:p>
  <w:p w14:paraId="08DDC51E" w14:textId="77777777" w:rsidR="002F7A1B" w:rsidRDefault="002F7A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06E01" w14:textId="77777777" w:rsidR="00BC3982" w:rsidRDefault="00BC3982">
    <w:pPr>
      <w:pStyle w:val="Footer"/>
    </w:pPr>
  </w:p>
  <w:p w14:paraId="5C28F753" w14:textId="77777777" w:rsidR="002F7A1B" w:rsidRDefault="002F7A1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504D8" w14:textId="77777777" w:rsidR="00802AAA" w:rsidRDefault="00802AAA" w:rsidP="004E63C0">
      <w:r>
        <w:separator/>
      </w:r>
    </w:p>
  </w:footnote>
  <w:footnote w:type="continuationSeparator" w:id="0">
    <w:p w14:paraId="45A952DF" w14:textId="77777777" w:rsidR="00802AAA" w:rsidRDefault="00802AAA" w:rsidP="004E6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FBEA8" w14:textId="77777777" w:rsidR="00025E89" w:rsidRDefault="00025E89"/>
  <w:tbl>
    <w:tblPr>
      <w:tblStyle w:val="TableGrid1"/>
      <w:tblW w:w="5000" w:type="pct"/>
      <w:tblBorders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  <w:insideH w:val="single" w:sz="12" w:space="0" w:color="7F7F7F" w:themeColor="text1" w:themeTint="80"/>
        <w:insideV w:val="single" w:sz="12" w:space="0" w:color="7F7F7F" w:themeColor="text1" w:themeTint="80"/>
      </w:tblBorders>
      <w:tblLook w:val="04A0" w:firstRow="1" w:lastRow="0" w:firstColumn="1" w:lastColumn="0" w:noHBand="0" w:noVBand="1"/>
    </w:tblPr>
    <w:tblGrid>
      <w:gridCol w:w="1687"/>
      <w:gridCol w:w="7326"/>
    </w:tblGrid>
    <w:tr w:rsidR="00025E89" w:rsidRPr="00BE42C0" w14:paraId="17F376C7" w14:textId="77777777" w:rsidTr="00025E89">
      <w:tc>
        <w:tcPr>
          <w:tcW w:w="936" w:type="pct"/>
          <w:tcBorders>
            <w:top w:val="nil"/>
            <w:left w:val="nil"/>
          </w:tcBorders>
        </w:tcPr>
        <w:p w14:paraId="29C23A0E" w14:textId="77777777" w:rsidR="00025E89" w:rsidRPr="00BE42C0" w:rsidRDefault="00025E89" w:rsidP="00B76761">
          <w:pPr>
            <w:tabs>
              <w:tab w:val="center" w:pos="4680"/>
              <w:tab w:val="right" w:pos="9360"/>
            </w:tabs>
          </w:pPr>
          <w:r w:rsidRPr="00BE42C0">
            <w:rPr>
              <w:b/>
            </w:rPr>
            <w:t xml:space="preserve">CHAPTER </w:t>
          </w:r>
          <w:r>
            <w:rPr>
              <w:b/>
            </w:rPr>
            <w:t>5</w:t>
          </w:r>
        </w:p>
      </w:tc>
      <w:tc>
        <w:tcPr>
          <w:tcW w:w="4064" w:type="pct"/>
          <w:tcBorders>
            <w:top w:val="nil"/>
            <w:right w:val="nil"/>
          </w:tcBorders>
        </w:tcPr>
        <w:p w14:paraId="1B39EADA" w14:textId="77777777" w:rsidR="00025E89" w:rsidRPr="00BE42C0" w:rsidRDefault="00025E89" w:rsidP="00B76761">
          <w:pPr>
            <w:tabs>
              <w:tab w:val="left" w:pos="4580"/>
              <w:tab w:val="center" w:pos="4680"/>
              <w:tab w:val="right" w:pos="6971"/>
              <w:tab w:val="right" w:pos="9360"/>
            </w:tabs>
            <w:jc w:val="right"/>
            <w:rPr>
              <w:b/>
            </w:rPr>
          </w:pPr>
          <w:r w:rsidRPr="00B76761">
            <w:rPr>
              <w:lang w:val="en-IN"/>
            </w:rPr>
            <w:t>Regioselective iodination of activated p</w:t>
          </w:r>
          <w:proofErr w:type="spellStart"/>
          <w:r w:rsidRPr="00B76761">
            <w:t>yrimidinediones</w:t>
          </w:r>
          <w:proofErr w:type="spellEnd"/>
        </w:p>
      </w:tc>
    </w:tr>
  </w:tbl>
  <w:p w14:paraId="72207201" w14:textId="77777777" w:rsidR="00025E89" w:rsidRDefault="00025E89">
    <w:pPr>
      <w:pStyle w:val="Header"/>
    </w:pPr>
  </w:p>
  <w:p w14:paraId="61C275AA" w14:textId="77777777" w:rsidR="002F7A1B" w:rsidRDefault="002F7A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39CF9" w14:textId="77777777" w:rsidR="00025E89" w:rsidRDefault="00025E89"/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97"/>
    </w:tblGrid>
    <w:tr w:rsidR="009E45C4" w:rsidRPr="001B142E" w14:paraId="5F6E6659" w14:textId="77777777" w:rsidTr="009E45C4">
      <w:tc>
        <w:tcPr>
          <w:tcW w:w="5000" w:type="pct"/>
        </w:tcPr>
        <w:p w14:paraId="1369DDCB" w14:textId="7D7887E0" w:rsidR="009E45C4" w:rsidRPr="009E45C4" w:rsidRDefault="00AC2824" w:rsidP="009E45C4">
          <w:pPr>
            <w:pStyle w:val="Header"/>
            <w:jc w:val="right"/>
            <w:rPr>
              <w:b/>
              <w:sz w:val="32"/>
              <w:szCs w:val="32"/>
            </w:rPr>
          </w:pPr>
          <w:r w:rsidRPr="00F365C0">
            <w:rPr>
              <w:rFonts w:ascii="Cambria" w:hAnsi="Cambria"/>
              <w:b/>
            </w:rPr>
            <w:t xml:space="preserve">Dr. </w:t>
          </w:r>
          <w:proofErr w:type="spellStart"/>
          <w:r w:rsidR="00F41AF6">
            <w:rPr>
              <w:rFonts w:ascii="Cambria" w:hAnsi="Cambria"/>
              <w:b/>
            </w:rPr>
            <w:t>Jagdish</w:t>
          </w:r>
          <w:proofErr w:type="spellEnd"/>
          <w:r w:rsidR="00F41AF6">
            <w:rPr>
              <w:rFonts w:ascii="Cambria" w:hAnsi="Cambria"/>
              <w:b/>
            </w:rPr>
            <w:t xml:space="preserve"> Prasad </w:t>
          </w:r>
          <w:proofErr w:type="spellStart"/>
          <w:r w:rsidR="00F41AF6">
            <w:rPr>
              <w:rFonts w:ascii="Cambria" w:hAnsi="Cambria"/>
              <w:b/>
            </w:rPr>
            <w:t>Maurya</w:t>
          </w:r>
          <w:proofErr w:type="spellEnd"/>
        </w:p>
      </w:tc>
    </w:tr>
  </w:tbl>
  <w:p w14:paraId="2959479D" w14:textId="77777777" w:rsidR="002F7A1B" w:rsidRDefault="002F7A1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64C24"/>
    <w:multiLevelType w:val="hybridMultilevel"/>
    <w:tmpl w:val="CB0877C0"/>
    <w:lvl w:ilvl="0" w:tplc="8320051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C54EA"/>
    <w:multiLevelType w:val="hybridMultilevel"/>
    <w:tmpl w:val="9808F4EA"/>
    <w:lvl w:ilvl="0" w:tplc="41388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2062CA"/>
    <w:multiLevelType w:val="hybridMultilevel"/>
    <w:tmpl w:val="3D66E07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002AB1"/>
    <w:multiLevelType w:val="hybridMultilevel"/>
    <w:tmpl w:val="2CAAF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A340F"/>
    <w:multiLevelType w:val="hybridMultilevel"/>
    <w:tmpl w:val="A538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D4152"/>
    <w:multiLevelType w:val="hybridMultilevel"/>
    <w:tmpl w:val="682AA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C4F1B"/>
    <w:multiLevelType w:val="hybridMultilevel"/>
    <w:tmpl w:val="F7F64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54793"/>
    <w:multiLevelType w:val="hybridMultilevel"/>
    <w:tmpl w:val="25325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767AC"/>
    <w:multiLevelType w:val="hybridMultilevel"/>
    <w:tmpl w:val="95D8217A"/>
    <w:lvl w:ilvl="0" w:tplc="9CD89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448E5"/>
    <w:multiLevelType w:val="hybridMultilevel"/>
    <w:tmpl w:val="9880DA2A"/>
    <w:lvl w:ilvl="0" w:tplc="F2507F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62080"/>
    <w:multiLevelType w:val="hybridMultilevel"/>
    <w:tmpl w:val="F7F62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23CB1"/>
    <w:multiLevelType w:val="hybridMultilevel"/>
    <w:tmpl w:val="24A09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D364D"/>
    <w:multiLevelType w:val="hybridMultilevel"/>
    <w:tmpl w:val="D7EE4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651F7"/>
    <w:multiLevelType w:val="hybridMultilevel"/>
    <w:tmpl w:val="24A09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D5B31"/>
    <w:multiLevelType w:val="hybridMultilevel"/>
    <w:tmpl w:val="663EF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15284"/>
    <w:multiLevelType w:val="hybridMultilevel"/>
    <w:tmpl w:val="AB128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02C66"/>
    <w:multiLevelType w:val="hybridMultilevel"/>
    <w:tmpl w:val="0BDEA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A50B8"/>
    <w:multiLevelType w:val="hybridMultilevel"/>
    <w:tmpl w:val="C85035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777CB"/>
    <w:multiLevelType w:val="hybridMultilevel"/>
    <w:tmpl w:val="24A09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C7DD1"/>
    <w:multiLevelType w:val="hybridMultilevel"/>
    <w:tmpl w:val="D7EE4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B646C"/>
    <w:multiLevelType w:val="hybridMultilevel"/>
    <w:tmpl w:val="31F8702C"/>
    <w:lvl w:ilvl="0" w:tplc="BB0C3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19559D"/>
    <w:multiLevelType w:val="hybridMultilevel"/>
    <w:tmpl w:val="01824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2266D"/>
    <w:multiLevelType w:val="hybridMultilevel"/>
    <w:tmpl w:val="8850C52E"/>
    <w:lvl w:ilvl="0" w:tplc="2F6EE1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2D5EA2"/>
    <w:multiLevelType w:val="hybridMultilevel"/>
    <w:tmpl w:val="01824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F5AFB"/>
    <w:multiLevelType w:val="hybridMultilevel"/>
    <w:tmpl w:val="35D45F92"/>
    <w:lvl w:ilvl="0" w:tplc="A96C01B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02E57"/>
    <w:multiLevelType w:val="hybridMultilevel"/>
    <w:tmpl w:val="B34E6F82"/>
    <w:lvl w:ilvl="0" w:tplc="4D1801BC">
      <w:start w:val="1"/>
      <w:numFmt w:val="decimal"/>
      <w:lvlText w:val="%1."/>
      <w:lvlJc w:val="left"/>
      <w:pPr>
        <w:ind w:left="450" w:hanging="360"/>
      </w:pPr>
      <w:rPr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206EAF"/>
    <w:multiLevelType w:val="hybridMultilevel"/>
    <w:tmpl w:val="449A5436"/>
    <w:lvl w:ilvl="0" w:tplc="0E0645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A85CEA"/>
    <w:multiLevelType w:val="hybridMultilevel"/>
    <w:tmpl w:val="D7EE4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D17C9"/>
    <w:multiLevelType w:val="hybridMultilevel"/>
    <w:tmpl w:val="3CDC3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4"/>
  </w:num>
  <w:num w:numId="7">
    <w:abstractNumId w:val="3"/>
  </w:num>
  <w:num w:numId="8">
    <w:abstractNumId w:val="9"/>
  </w:num>
  <w:num w:numId="9">
    <w:abstractNumId w:val="17"/>
  </w:num>
  <w:num w:numId="10">
    <w:abstractNumId w:val="2"/>
  </w:num>
  <w:num w:numId="11">
    <w:abstractNumId w:val="22"/>
  </w:num>
  <w:num w:numId="12">
    <w:abstractNumId w:val="13"/>
  </w:num>
  <w:num w:numId="13">
    <w:abstractNumId w:val="20"/>
  </w:num>
  <w:num w:numId="14">
    <w:abstractNumId w:val="8"/>
  </w:num>
  <w:num w:numId="15">
    <w:abstractNumId w:val="28"/>
  </w:num>
  <w:num w:numId="16">
    <w:abstractNumId w:val="10"/>
  </w:num>
  <w:num w:numId="17">
    <w:abstractNumId w:val="15"/>
  </w:num>
  <w:num w:numId="18">
    <w:abstractNumId w:val="4"/>
  </w:num>
  <w:num w:numId="19">
    <w:abstractNumId w:val="25"/>
  </w:num>
  <w:num w:numId="20">
    <w:abstractNumId w:val="21"/>
  </w:num>
  <w:num w:numId="21">
    <w:abstractNumId w:val="23"/>
  </w:num>
  <w:num w:numId="22">
    <w:abstractNumId w:val="0"/>
  </w:num>
  <w:num w:numId="23">
    <w:abstractNumId w:val="16"/>
  </w:num>
  <w:num w:numId="24">
    <w:abstractNumId w:val="26"/>
  </w:num>
  <w:num w:numId="25">
    <w:abstractNumId w:val="27"/>
  </w:num>
  <w:num w:numId="26">
    <w:abstractNumId w:val="11"/>
  </w:num>
  <w:num w:numId="27">
    <w:abstractNumId w:val="18"/>
  </w:num>
  <w:num w:numId="28">
    <w:abstractNumId w:val="1"/>
  </w:num>
  <w:num w:numId="29">
    <w:abstractNumId w:val="7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93"/>
    <w:rsid w:val="00000382"/>
    <w:rsid w:val="0000126C"/>
    <w:rsid w:val="00017258"/>
    <w:rsid w:val="00024517"/>
    <w:rsid w:val="00025E89"/>
    <w:rsid w:val="0002696F"/>
    <w:rsid w:val="000339EB"/>
    <w:rsid w:val="00035D66"/>
    <w:rsid w:val="00041FE6"/>
    <w:rsid w:val="00044F9B"/>
    <w:rsid w:val="00053624"/>
    <w:rsid w:val="000541E8"/>
    <w:rsid w:val="00081E7D"/>
    <w:rsid w:val="00082423"/>
    <w:rsid w:val="00087B5D"/>
    <w:rsid w:val="00087DCB"/>
    <w:rsid w:val="000918E0"/>
    <w:rsid w:val="00091E44"/>
    <w:rsid w:val="000973C7"/>
    <w:rsid w:val="000B0236"/>
    <w:rsid w:val="000B0419"/>
    <w:rsid w:val="000B1C7D"/>
    <w:rsid w:val="000C389A"/>
    <w:rsid w:val="000C7552"/>
    <w:rsid w:val="000D57BE"/>
    <w:rsid w:val="000E6D54"/>
    <w:rsid w:val="000E78A2"/>
    <w:rsid w:val="000F4E21"/>
    <w:rsid w:val="000F728F"/>
    <w:rsid w:val="00102FC7"/>
    <w:rsid w:val="00113ADA"/>
    <w:rsid w:val="00116143"/>
    <w:rsid w:val="00140759"/>
    <w:rsid w:val="001427AC"/>
    <w:rsid w:val="00144865"/>
    <w:rsid w:val="0015327B"/>
    <w:rsid w:val="0016131D"/>
    <w:rsid w:val="001637FD"/>
    <w:rsid w:val="00163C6F"/>
    <w:rsid w:val="0016562B"/>
    <w:rsid w:val="0016562F"/>
    <w:rsid w:val="00166400"/>
    <w:rsid w:val="0017039C"/>
    <w:rsid w:val="00171616"/>
    <w:rsid w:val="00173A86"/>
    <w:rsid w:val="00196773"/>
    <w:rsid w:val="001A1777"/>
    <w:rsid w:val="001A5971"/>
    <w:rsid w:val="001A7B66"/>
    <w:rsid w:val="001C7674"/>
    <w:rsid w:val="001D6709"/>
    <w:rsid w:val="001D7BC3"/>
    <w:rsid w:val="001E3ABE"/>
    <w:rsid w:val="001E7BFC"/>
    <w:rsid w:val="001F3D99"/>
    <w:rsid w:val="001F401C"/>
    <w:rsid w:val="00207754"/>
    <w:rsid w:val="00213783"/>
    <w:rsid w:val="00213D61"/>
    <w:rsid w:val="00213EC8"/>
    <w:rsid w:val="0022010F"/>
    <w:rsid w:val="00222CB8"/>
    <w:rsid w:val="00234528"/>
    <w:rsid w:val="00234594"/>
    <w:rsid w:val="00236112"/>
    <w:rsid w:val="002465C7"/>
    <w:rsid w:val="0025195B"/>
    <w:rsid w:val="002560FB"/>
    <w:rsid w:val="00257920"/>
    <w:rsid w:val="002706AB"/>
    <w:rsid w:val="0027700D"/>
    <w:rsid w:val="00283EB5"/>
    <w:rsid w:val="00284A09"/>
    <w:rsid w:val="00284CBE"/>
    <w:rsid w:val="00287E7B"/>
    <w:rsid w:val="00290086"/>
    <w:rsid w:val="002909E6"/>
    <w:rsid w:val="00292793"/>
    <w:rsid w:val="00293498"/>
    <w:rsid w:val="002A0D80"/>
    <w:rsid w:val="002C0CFF"/>
    <w:rsid w:val="002C2E51"/>
    <w:rsid w:val="002C308B"/>
    <w:rsid w:val="002E5113"/>
    <w:rsid w:val="002F7A1B"/>
    <w:rsid w:val="003028CC"/>
    <w:rsid w:val="003035C0"/>
    <w:rsid w:val="0031027D"/>
    <w:rsid w:val="00320D6F"/>
    <w:rsid w:val="00333528"/>
    <w:rsid w:val="00336FA7"/>
    <w:rsid w:val="00340D48"/>
    <w:rsid w:val="0034138B"/>
    <w:rsid w:val="00360A04"/>
    <w:rsid w:val="003630FD"/>
    <w:rsid w:val="003803ED"/>
    <w:rsid w:val="0038126D"/>
    <w:rsid w:val="00386A28"/>
    <w:rsid w:val="003A347F"/>
    <w:rsid w:val="003B3D98"/>
    <w:rsid w:val="003C36C6"/>
    <w:rsid w:val="003C7C2B"/>
    <w:rsid w:val="003D437E"/>
    <w:rsid w:val="003D768C"/>
    <w:rsid w:val="003E5730"/>
    <w:rsid w:val="003F7CDE"/>
    <w:rsid w:val="00407A9E"/>
    <w:rsid w:val="00420642"/>
    <w:rsid w:val="00441D13"/>
    <w:rsid w:val="0044529D"/>
    <w:rsid w:val="004479C0"/>
    <w:rsid w:val="00452D69"/>
    <w:rsid w:val="00457066"/>
    <w:rsid w:val="0046060A"/>
    <w:rsid w:val="004630A9"/>
    <w:rsid w:val="004702E9"/>
    <w:rsid w:val="00477980"/>
    <w:rsid w:val="00490108"/>
    <w:rsid w:val="0049352E"/>
    <w:rsid w:val="00493645"/>
    <w:rsid w:val="00496FF7"/>
    <w:rsid w:val="004A1D6B"/>
    <w:rsid w:val="004B15BB"/>
    <w:rsid w:val="004C62CB"/>
    <w:rsid w:val="004C69F8"/>
    <w:rsid w:val="004D3219"/>
    <w:rsid w:val="004E04D9"/>
    <w:rsid w:val="004E63C0"/>
    <w:rsid w:val="004E7726"/>
    <w:rsid w:val="004F070A"/>
    <w:rsid w:val="004F6234"/>
    <w:rsid w:val="0050203C"/>
    <w:rsid w:val="005043B8"/>
    <w:rsid w:val="0050604C"/>
    <w:rsid w:val="00517A95"/>
    <w:rsid w:val="00526469"/>
    <w:rsid w:val="005278B4"/>
    <w:rsid w:val="005306CB"/>
    <w:rsid w:val="00536DAF"/>
    <w:rsid w:val="00542765"/>
    <w:rsid w:val="00542BD3"/>
    <w:rsid w:val="0055752D"/>
    <w:rsid w:val="005656BF"/>
    <w:rsid w:val="00565F75"/>
    <w:rsid w:val="00586681"/>
    <w:rsid w:val="00590985"/>
    <w:rsid w:val="00596D61"/>
    <w:rsid w:val="005A5FE6"/>
    <w:rsid w:val="005B1ED0"/>
    <w:rsid w:val="005B7193"/>
    <w:rsid w:val="005C0176"/>
    <w:rsid w:val="005C379E"/>
    <w:rsid w:val="005C6C8D"/>
    <w:rsid w:val="005D30DC"/>
    <w:rsid w:val="005D7112"/>
    <w:rsid w:val="005D7331"/>
    <w:rsid w:val="005E3688"/>
    <w:rsid w:val="005F55D3"/>
    <w:rsid w:val="00611D71"/>
    <w:rsid w:val="00612089"/>
    <w:rsid w:val="00616D0D"/>
    <w:rsid w:val="00622FC9"/>
    <w:rsid w:val="00624575"/>
    <w:rsid w:val="00625362"/>
    <w:rsid w:val="00626C5B"/>
    <w:rsid w:val="006409EA"/>
    <w:rsid w:val="00640F4C"/>
    <w:rsid w:val="00660894"/>
    <w:rsid w:val="006673BE"/>
    <w:rsid w:val="00685493"/>
    <w:rsid w:val="0069474D"/>
    <w:rsid w:val="00694F01"/>
    <w:rsid w:val="006A1CD0"/>
    <w:rsid w:val="006B6430"/>
    <w:rsid w:val="006C13A1"/>
    <w:rsid w:val="006C18E0"/>
    <w:rsid w:val="006D4DB7"/>
    <w:rsid w:val="006E3EDD"/>
    <w:rsid w:val="006E755F"/>
    <w:rsid w:val="006F62B7"/>
    <w:rsid w:val="0070006A"/>
    <w:rsid w:val="00703A7A"/>
    <w:rsid w:val="007142AB"/>
    <w:rsid w:val="00717F79"/>
    <w:rsid w:val="00721B77"/>
    <w:rsid w:val="00723F71"/>
    <w:rsid w:val="007310C0"/>
    <w:rsid w:val="00733853"/>
    <w:rsid w:val="007373FC"/>
    <w:rsid w:val="00740A39"/>
    <w:rsid w:val="00745A09"/>
    <w:rsid w:val="00755434"/>
    <w:rsid w:val="0075618D"/>
    <w:rsid w:val="00765D68"/>
    <w:rsid w:val="0076606D"/>
    <w:rsid w:val="007675D0"/>
    <w:rsid w:val="00770A27"/>
    <w:rsid w:val="007764E0"/>
    <w:rsid w:val="0078045E"/>
    <w:rsid w:val="007830E6"/>
    <w:rsid w:val="007833DA"/>
    <w:rsid w:val="00795914"/>
    <w:rsid w:val="00795BB1"/>
    <w:rsid w:val="007A0A07"/>
    <w:rsid w:val="007A6272"/>
    <w:rsid w:val="007B0750"/>
    <w:rsid w:val="007B12AA"/>
    <w:rsid w:val="007B1894"/>
    <w:rsid w:val="007C1A51"/>
    <w:rsid w:val="007C37D6"/>
    <w:rsid w:val="007D15A2"/>
    <w:rsid w:val="007E3BD2"/>
    <w:rsid w:val="007F1A2C"/>
    <w:rsid w:val="00802AAA"/>
    <w:rsid w:val="008110C0"/>
    <w:rsid w:val="0081582D"/>
    <w:rsid w:val="0082251B"/>
    <w:rsid w:val="0082534A"/>
    <w:rsid w:val="00831483"/>
    <w:rsid w:val="00833F07"/>
    <w:rsid w:val="00835A87"/>
    <w:rsid w:val="00837D87"/>
    <w:rsid w:val="00850661"/>
    <w:rsid w:val="008518C3"/>
    <w:rsid w:val="0085369E"/>
    <w:rsid w:val="00853E92"/>
    <w:rsid w:val="00857016"/>
    <w:rsid w:val="00865477"/>
    <w:rsid w:val="008777CA"/>
    <w:rsid w:val="0088391D"/>
    <w:rsid w:val="0088449B"/>
    <w:rsid w:val="00884823"/>
    <w:rsid w:val="008960B4"/>
    <w:rsid w:val="00896400"/>
    <w:rsid w:val="00896F87"/>
    <w:rsid w:val="008A7155"/>
    <w:rsid w:val="008B3D8A"/>
    <w:rsid w:val="008B410D"/>
    <w:rsid w:val="008D20C1"/>
    <w:rsid w:val="008D39E7"/>
    <w:rsid w:val="008D75C3"/>
    <w:rsid w:val="008F1120"/>
    <w:rsid w:val="008F6022"/>
    <w:rsid w:val="008F76EC"/>
    <w:rsid w:val="0090014A"/>
    <w:rsid w:val="00903FA9"/>
    <w:rsid w:val="00904FA6"/>
    <w:rsid w:val="00912007"/>
    <w:rsid w:val="00916DE2"/>
    <w:rsid w:val="009177B4"/>
    <w:rsid w:val="00920EDC"/>
    <w:rsid w:val="00926AF5"/>
    <w:rsid w:val="009345CA"/>
    <w:rsid w:val="009417BA"/>
    <w:rsid w:val="00972E25"/>
    <w:rsid w:val="00986477"/>
    <w:rsid w:val="009903C9"/>
    <w:rsid w:val="009951D3"/>
    <w:rsid w:val="009A0953"/>
    <w:rsid w:val="009A7A46"/>
    <w:rsid w:val="009C4317"/>
    <w:rsid w:val="009C4633"/>
    <w:rsid w:val="009D6978"/>
    <w:rsid w:val="009E00A0"/>
    <w:rsid w:val="009E3AE0"/>
    <w:rsid w:val="009E421A"/>
    <w:rsid w:val="009E45C4"/>
    <w:rsid w:val="009E48D6"/>
    <w:rsid w:val="009E65B8"/>
    <w:rsid w:val="009F437A"/>
    <w:rsid w:val="009F5F1A"/>
    <w:rsid w:val="009F7EB6"/>
    <w:rsid w:val="00A10960"/>
    <w:rsid w:val="00A16479"/>
    <w:rsid w:val="00A233AD"/>
    <w:rsid w:val="00A237D5"/>
    <w:rsid w:val="00A26959"/>
    <w:rsid w:val="00A33998"/>
    <w:rsid w:val="00A459A0"/>
    <w:rsid w:val="00A612AA"/>
    <w:rsid w:val="00A674D1"/>
    <w:rsid w:val="00A748FA"/>
    <w:rsid w:val="00A80D76"/>
    <w:rsid w:val="00A84D9C"/>
    <w:rsid w:val="00AA4E5E"/>
    <w:rsid w:val="00AB64B9"/>
    <w:rsid w:val="00AC2824"/>
    <w:rsid w:val="00AC3892"/>
    <w:rsid w:val="00AD33F9"/>
    <w:rsid w:val="00AD50DD"/>
    <w:rsid w:val="00AD5C99"/>
    <w:rsid w:val="00AD63B7"/>
    <w:rsid w:val="00AD69B3"/>
    <w:rsid w:val="00AE04CD"/>
    <w:rsid w:val="00AE21A5"/>
    <w:rsid w:val="00AF72FB"/>
    <w:rsid w:val="00B00C5F"/>
    <w:rsid w:val="00B06CE6"/>
    <w:rsid w:val="00B071C0"/>
    <w:rsid w:val="00B12344"/>
    <w:rsid w:val="00B16215"/>
    <w:rsid w:val="00B31FF7"/>
    <w:rsid w:val="00B34D78"/>
    <w:rsid w:val="00B40A13"/>
    <w:rsid w:val="00B46F39"/>
    <w:rsid w:val="00B52E41"/>
    <w:rsid w:val="00B67744"/>
    <w:rsid w:val="00B72E53"/>
    <w:rsid w:val="00B76761"/>
    <w:rsid w:val="00B77DBA"/>
    <w:rsid w:val="00B83788"/>
    <w:rsid w:val="00B92FA2"/>
    <w:rsid w:val="00B94BA2"/>
    <w:rsid w:val="00BA7623"/>
    <w:rsid w:val="00BB3B70"/>
    <w:rsid w:val="00BC0B19"/>
    <w:rsid w:val="00BC15C5"/>
    <w:rsid w:val="00BC18D0"/>
    <w:rsid w:val="00BC3982"/>
    <w:rsid w:val="00BC3E07"/>
    <w:rsid w:val="00BC51EE"/>
    <w:rsid w:val="00BC7D27"/>
    <w:rsid w:val="00BE4611"/>
    <w:rsid w:val="00BF3A4F"/>
    <w:rsid w:val="00BF6C3D"/>
    <w:rsid w:val="00BF766B"/>
    <w:rsid w:val="00C00854"/>
    <w:rsid w:val="00C00E7F"/>
    <w:rsid w:val="00C06377"/>
    <w:rsid w:val="00C06ABA"/>
    <w:rsid w:val="00C179CC"/>
    <w:rsid w:val="00C220E3"/>
    <w:rsid w:val="00C36B9F"/>
    <w:rsid w:val="00C4718F"/>
    <w:rsid w:val="00C471BD"/>
    <w:rsid w:val="00C502E7"/>
    <w:rsid w:val="00C50F69"/>
    <w:rsid w:val="00C6649F"/>
    <w:rsid w:val="00C71958"/>
    <w:rsid w:val="00C72973"/>
    <w:rsid w:val="00C927BE"/>
    <w:rsid w:val="00CA5E97"/>
    <w:rsid w:val="00CB332A"/>
    <w:rsid w:val="00CB7108"/>
    <w:rsid w:val="00CC069F"/>
    <w:rsid w:val="00CC3E3B"/>
    <w:rsid w:val="00CC4F2E"/>
    <w:rsid w:val="00CE4DB1"/>
    <w:rsid w:val="00CE5B9B"/>
    <w:rsid w:val="00D05DC5"/>
    <w:rsid w:val="00D17026"/>
    <w:rsid w:val="00D21903"/>
    <w:rsid w:val="00D27291"/>
    <w:rsid w:val="00D4597D"/>
    <w:rsid w:val="00D47168"/>
    <w:rsid w:val="00D47514"/>
    <w:rsid w:val="00D57898"/>
    <w:rsid w:val="00D63AB9"/>
    <w:rsid w:val="00D64477"/>
    <w:rsid w:val="00D65B59"/>
    <w:rsid w:val="00D734DB"/>
    <w:rsid w:val="00D74DC2"/>
    <w:rsid w:val="00D815BB"/>
    <w:rsid w:val="00D875EC"/>
    <w:rsid w:val="00D90270"/>
    <w:rsid w:val="00D92AD2"/>
    <w:rsid w:val="00D939C4"/>
    <w:rsid w:val="00D93EB5"/>
    <w:rsid w:val="00D94157"/>
    <w:rsid w:val="00DA1598"/>
    <w:rsid w:val="00DA35E6"/>
    <w:rsid w:val="00DB58AC"/>
    <w:rsid w:val="00DC071F"/>
    <w:rsid w:val="00DC4BA6"/>
    <w:rsid w:val="00DC6330"/>
    <w:rsid w:val="00DE5508"/>
    <w:rsid w:val="00E0011C"/>
    <w:rsid w:val="00E123D4"/>
    <w:rsid w:val="00E15A4D"/>
    <w:rsid w:val="00E51CD5"/>
    <w:rsid w:val="00E522A9"/>
    <w:rsid w:val="00E52751"/>
    <w:rsid w:val="00E548E3"/>
    <w:rsid w:val="00E56783"/>
    <w:rsid w:val="00E6104C"/>
    <w:rsid w:val="00E632F2"/>
    <w:rsid w:val="00E709AA"/>
    <w:rsid w:val="00E70DE1"/>
    <w:rsid w:val="00E83C24"/>
    <w:rsid w:val="00EB05B5"/>
    <w:rsid w:val="00EB10B4"/>
    <w:rsid w:val="00EB42E4"/>
    <w:rsid w:val="00EB6EC7"/>
    <w:rsid w:val="00EC0032"/>
    <w:rsid w:val="00EC6AA9"/>
    <w:rsid w:val="00EC7D23"/>
    <w:rsid w:val="00ED1AA6"/>
    <w:rsid w:val="00ED54E5"/>
    <w:rsid w:val="00EE055A"/>
    <w:rsid w:val="00EF2D4F"/>
    <w:rsid w:val="00EF3ECC"/>
    <w:rsid w:val="00EF4CC2"/>
    <w:rsid w:val="00F0018E"/>
    <w:rsid w:val="00F31785"/>
    <w:rsid w:val="00F365C0"/>
    <w:rsid w:val="00F41AF6"/>
    <w:rsid w:val="00F47A8F"/>
    <w:rsid w:val="00F73179"/>
    <w:rsid w:val="00F769E4"/>
    <w:rsid w:val="00F82B62"/>
    <w:rsid w:val="00F849A1"/>
    <w:rsid w:val="00F85A9B"/>
    <w:rsid w:val="00FA3410"/>
    <w:rsid w:val="00FA5D5C"/>
    <w:rsid w:val="00FB6F2A"/>
    <w:rsid w:val="00FC1C2F"/>
    <w:rsid w:val="00FD7902"/>
    <w:rsid w:val="00FD7D3C"/>
    <w:rsid w:val="00FE3F34"/>
    <w:rsid w:val="00FE5268"/>
    <w:rsid w:val="00FF370D"/>
    <w:rsid w:val="00FF7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BEF04"/>
  <w15:docId w15:val="{BD64E5EE-D8CD-41F6-B8AE-78150AE1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982"/>
    <w:pPr>
      <w:spacing w:after="0" w:line="240" w:lineRule="auto"/>
    </w:pPr>
    <w:rPr>
      <w:rFonts w:ascii="Times New Roman" w:hAnsi="Times New Roman" w:cs="Times New Roman"/>
      <w:color w:val="29252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dy">
    <w:name w:val="Text_body"/>
    <w:basedOn w:val="Normal"/>
    <w:rsid w:val="00833F07"/>
    <w:pPr>
      <w:spacing w:line="220" w:lineRule="exact"/>
      <w:ind w:firstLine="397"/>
      <w:jc w:val="both"/>
    </w:pPr>
    <w:rPr>
      <w:rFonts w:eastAsia="MS Mincho"/>
      <w:snapToGrid w:val="0"/>
      <w:sz w:val="19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63C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63C0"/>
    <w:rPr>
      <w:rFonts w:ascii="Times New Roman" w:eastAsiaTheme="minorEastAsia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E63C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003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382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003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382"/>
    <w:rPr>
      <w:rFonts w:ascii="Times New Roman" w:eastAsiaTheme="minorEastAsia" w:hAnsi="Times New Roman"/>
      <w:sz w:val="24"/>
    </w:rPr>
  </w:style>
  <w:style w:type="paragraph" w:customStyle="1" w:styleId="G4bTableBody">
    <w:name w:val="G4b Table Body"/>
    <w:qFormat/>
    <w:rsid w:val="00477980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table" w:customStyle="1" w:styleId="PlainTable11">
    <w:name w:val="Plain Table 11"/>
    <w:basedOn w:val="TableNormal"/>
    <w:uiPriority w:val="41"/>
    <w:rsid w:val="00E15A4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xperimentalSection">
    <w:name w:val="ExperimentalSection"/>
    <w:basedOn w:val="Normal"/>
    <w:autoRedefine/>
    <w:rsid w:val="00E70DE1"/>
    <w:pPr>
      <w:spacing w:line="360" w:lineRule="auto"/>
      <w:jc w:val="both"/>
    </w:pPr>
    <w:rPr>
      <w:rFonts w:eastAsia="MS Mincho"/>
      <w:bCs/>
      <w:lang w:val="pt-BR" w:eastAsia="ja-JP"/>
    </w:rPr>
  </w:style>
  <w:style w:type="paragraph" w:styleId="ListParagraph">
    <w:name w:val="List Paragraph"/>
    <w:basedOn w:val="Normal"/>
    <w:uiPriority w:val="34"/>
    <w:qFormat/>
    <w:rsid w:val="00DC07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998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76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76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4606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5656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rsid w:val="00DE5508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EB10B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90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agdishmaurya1989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gdish.maurya@rgu.ac.in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2776F-BAC1-4E94-B78E-41E858F4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Lakhinath</dc:creator>
  <cp:keywords/>
  <dc:description/>
  <cp:lastModifiedBy>DELL</cp:lastModifiedBy>
  <cp:revision>36</cp:revision>
  <cp:lastPrinted>2021-10-28T06:36:00Z</cp:lastPrinted>
  <dcterms:created xsi:type="dcterms:W3CDTF">2021-10-25T08:51:00Z</dcterms:created>
  <dcterms:modified xsi:type="dcterms:W3CDTF">2021-10-28T08:21:00Z</dcterms:modified>
</cp:coreProperties>
</file>