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7A136" w14:textId="6EDADE43" w:rsidR="00DE5508" w:rsidRDefault="009E45C4" w:rsidP="008960B4">
      <w:pPr>
        <w:pBdr>
          <w:bottom w:val="single" w:sz="12" w:space="1" w:color="auto"/>
        </w:pBdr>
        <w:spacing w:after="120"/>
        <w:jc w:val="both"/>
        <w:rPr>
          <w:rFonts w:ascii="Cambria" w:hAnsi="Cambria"/>
          <w:b/>
          <w:sz w:val="28"/>
          <w:szCs w:val="28"/>
        </w:rPr>
      </w:pPr>
      <w:r>
        <w:rPr>
          <w:rFonts w:ascii="Cambria" w:hAnsi="Cambria"/>
          <w:b/>
          <w:sz w:val="28"/>
          <w:szCs w:val="28"/>
        </w:rPr>
        <w:t>Personal Profile</w:t>
      </w:r>
    </w:p>
    <w:tbl>
      <w:tblPr>
        <w:tblStyle w:val="TableGrid"/>
        <w:tblW w:w="489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91"/>
        <w:gridCol w:w="1829"/>
        <w:gridCol w:w="4260"/>
      </w:tblGrid>
      <w:tr w:rsidR="003B28D7" w:rsidRPr="00F365C0" w14:paraId="5F35B19E" w14:textId="77777777" w:rsidTr="00526469">
        <w:tc>
          <w:tcPr>
            <w:tcW w:w="1224" w:type="pct"/>
            <w:vMerge w:val="restart"/>
            <w:vAlign w:val="center"/>
          </w:tcPr>
          <w:p w14:paraId="1D200E18" w14:textId="148C6B82" w:rsidR="005D7112" w:rsidRPr="00F365C0" w:rsidRDefault="003B28D7" w:rsidP="007C37D6">
            <w:pPr>
              <w:autoSpaceDE w:val="0"/>
              <w:autoSpaceDN w:val="0"/>
              <w:adjustRightInd w:val="0"/>
              <w:contextualSpacing/>
              <w:jc w:val="center"/>
              <w:rPr>
                <w:rFonts w:ascii="Cambria" w:hAnsi="Cambria"/>
                <w:b/>
              </w:rPr>
            </w:pPr>
            <w:r w:rsidRPr="003B28D7">
              <w:rPr>
                <w:noProof/>
              </w:rPr>
              <w:drawing>
                <wp:inline distT="0" distB="0" distL="0" distR="0" wp14:anchorId="694F3276" wp14:editId="21727529">
                  <wp:extent cx="1348740" cy="1714398"/>
                  <wp:effectExtent l="0" t="0" r="0" b="0"/>
                  <wp:docPr id="1" name="Picture 1" descr="G:\1. Laptop desktop work\Jyoti all acadmeics information\Photos-Jyoti\IMG-201907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Laptop desktop work\Jyoti all acadmeics information\Photos-Jyoti\IMG-20190706-WA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506" cy="1742065"/>
                          </a:xfrm>
                          <a:prstGeom prst="rect">
                            <a:avLst/>
                          </a:prstGeom>
                          <a:noFill/>
                          <a:ln>
                            <a:noFill/>
                          </a:ln>
                        </pic:spPr>
                      </pic:pic>
                    </a:graphicData>
                  </a:graphic>
                </wp:inline>
              </w:drawing>
            </w:r>
          </w:p>
        </w:tc>
        <w:tc>
          <w:tcPr>
            <w:tcW w:w="256" w:type="pct"/>
            <w:vMerge w:val="restart"/>
            <w:vAlign w:val="center"/>
          </w:tcPr>
          <w:p w14:paraId="29CD5FFF" w14:textId="6D742E45" w:rsidR="005D7112" w:rsidRPr="00F365C0" w:rsidRDefault="005D7112" w:rsidP="00171616">
            <w:pPr>
              <w:autoSpaceDE w:val="0"/>
              <w:autoSpaceDN w:val="0"/>
              <w:adjustRightInd w:val="0"/>
              <w:contextualSpacing/>
              <w:rPr>
                <w:rFonts w:ascii="Cambria" w:hAnsi="Cambria"/>
                <w:b/>
                <w:sz w:val="24"/>
                <w:szCs w:val="24"/>
              </w:rPr>
            </w:pPr>
          </w:p>
        </w:tc>
        <w:tc>
          <w:tcPr>
            <w:tcW w:w="3520" w:type="pct"/>
            <w:gridSpan w:val="2"/>
            <w:vAlign w:val="center"/>
          </w:tcPr>
          <w:p w14:paraId="46E8774D" w14:textId="398B96FD" w:rsidR="005D7112" w:rsidRPr="00F365C0" w:rsidRDefault="005D7112" w:rsidP="001F7A01">
            <w:pPr>
              <w:autoSpaceDE w:val="0"/>
              <w:autoSpaceDN w:val="0"/>
              <w:adjustRightInd w:val="0"/>
              <w:jc w:val="both"/>
              <w:rPr>
                <w:rFonts w:ascii="Cambria" w:hAnsi="Cambria"/>
                <w:b/>
                <w:sz w:val="24"/>
                <w:szCs w:val="24"/>
              </w:rPr>
            </w:pPr>
            <w:r w:rsidRPr="00F365C0">
              <w:rPr>
                <w:rFonts w:ascii="Cambria" w:hAnsi="Cambria"/>
                <w:b/>
                <w:sz w:val="24"/>
                <w:szCs w:val="24"/>
              </w:rPr>
              <w:t xml:space="preserve">Dr. </w:t>
            </w:r>
            <w:r w:rsidR="001F7A01">
              <w:rPr>
                <w:rFonts w:ascii="Cambria" w:hAnsi="Cambria"/>
                <w:b/>
                <w:sz w:val="24"/>
                <w:szCs w:val="24"/>
              </w:rPr>
              <w:t>Jyoti Jaiswal</w:t>
            </w:r>
          </w:p>
        </w:tc>
      </w:tr>
      <w:tr w:rsidR="003B28D7" w:rsidRPr="00F365C0" w14:paraId="5E71DAD4" w14:textId="77777777" w:rsidTr="00526469">
        <w:tc>
          <w:tcPr>
            <w:tcW w:w="1224" w:type="pct"/>
            <w:vMerge/>
            <w:vAlign w:val="center"/>
          </w:tcPr>
          <w:p w14:paraId="3EFF9141" w14:textId="77777777"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14:paraId="5B36573D" w14:textId="52270BE1" w:rsidR="005D7112" w:rsidRPr="00F365C0" w:rsidRDefault="005D7112" w:rsidP="00171616">
            <w:pPr>
              <w:autoSpaceDE w:val="0"/>
              <w:autoSpaceDN w:val="0"/>
              <w:adjustRightInd w:val="0"/>
              <w:contextualSpacing/>
              <w:jc w:val="both"/>
              <w:rPr>
                <w:rFonts w:ascii="Cambria" w:hAnsi="Cambria"/>
                <w:b/>
                <w:sz w:val="24"/>
                <w:szCs w:val="24"/>
              </w:rPr>
            </w:pPr>
          </w:p>
        </w:tc>
        <w:tc>
          <w:tcPr>
            <w:tcW w:w="3520" w:type="pct"/>
            <w:gridSpan w:val="2"/>
            <w:vAlign w:val="center"/>
          </w:tcPr>
          <w:p w14:paraId="4EBDB266" w14:textId="4CD0BF12" w:rsidR="005D7112" w:rsidRPr="00F365C0" w:rsidRDefault="005D7112" w:rsidP="001F7A01">
            <w:pPr>
              <w:autoSpaceDE w:val="0"/>
              <w:autoSpaceDN w:val="0"/>
              <w:adjustRightInd w:val="0"/>
              <w:jc w:val="both"/>
              <w:rPr>
                <w:rFonts w:ascii="Cambria" w:hAnsi="Cambria"/>
                <w:b/>
                <w:sz w:val="24"/>
                <w:szCs w:val="24"/>
              </w:rPr>
            </w:pPr>
            <w:r w:rsidRPr="00F365C0">
              <w:rPr>
                <w:rFonts w:ascii="Cambria" w:hAnsi="Cambria"/>
                <w:b/>
                <w:sz w:val="24"/>
                <w:szCs w:val="24"/>
              </w:rPr>
              <w:t xml:space="preserve">Assistant Professor, Department of </w:t>
            </w:r>
            <w:r w:rsidR="001F7A01">
              <w:rPr>
                <w:rFonts w:ascii="Cambria" w:hAnsi="Cambria"/>
                <w:b/>
                <w:sz w:val="24"/>
                <w:szCs w:val="24"/>
              </w:rPr>
              <w:t>Physics</w:t>
            </w:r>
          </w:p>
        </w:tc>
      </w:tr>
      <w:tr w:rsidR="003B28D7" w:rsidRPr="00F365C0" w14:paraId="788DA154" w14:textId="77777777" w:rsidTr="00526469">
        <w:tc>
          <w:tcPr>
            <w:tcW w:w="1224" w:type="pct"/>
            <w:vMerge/>
            <w:vAlign w:val="center"/>
          </w:tcPr>
          <w:p w14:paraId="476393B9" w14:textId="77777777"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14:paraId="1DA97679" w14:textId="79C9A248" w:rsidR="005D7112" w:rsidRPr="00F365C0" w:rsidRDefault="005D7112" w:rsidP="00171616">
            <w:pPr>
              <w:autoSpaceDE w:val="0"/>
              <w:autoSpaceDN w:val="0"/>
              <w:adjustRightInd w:val="0"/>
              <w:contextualSpacing/>
              <w:jc w:val="both"/>
              <w:rPr>
                <w:rFonts w:ascii="Cambria" w:hAnsi="Cambria"/>
                <w:b/>
                <w:sz w:val="24"/>
                <w:szCs w:val="24"/>
              </w:rPr>
            </w:pPr>
          </w:p>
        </w:tc>
        <w:tc>
          <w:tcPr>
            <w:tcW w:w="3520" w:type="pct"/>
            <w:gridSpan w:val="2"/>
            <w:vAlign w:val="center"/>
          </w:tcPr>
          <w:p w14:paraId="0932AFC4" w14:textId="51813C50"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 xml:space="preserve">Rajiv Gandhi University, </w:t>
            </w:r>
            <w:proofErr w:type="spellStart"/>
            <w:r w:rsidRPr="00F365C0">
              <w:rPr>
                <w:rFonts w:ascii="Cambria" w:hAnsi="Cambria"/>
                <w:b/>
                <w:sz w:val="24"/>
                <w:szCs w:val="24"/>
              </w:rPr>
              <w:t>Rono</w:t>
            </w:r>
            <w:proofErr w:type="spellEnd"/>
            <w:r w:rsidRPr="00F365C0">
              <w:rPr>
                <w:rFonts w:ascii="Cambria" w:hAnsi="Cambria"/>
                <w:b/>
                <w:sz w:val="24"/>
                <w:szCs w:val="24"/>
              </w:rPr>
              <w:t xml:space="preserve"> Hills, </w:t>
            </w:r>
            <w:proofErr w:type="spellStart"/>
            <w:r w:rsidRPr="00F365C0">
              <w:rPr>
                <w:rFonts w:ascii="Cambria" w:hAnsi="Cambria"/>
                <w:b/>
                <w:sz w:val="24"/>
                <w:szCs w:val="24"/>
              </w:rPr>
              <w:t>Doimukh</w:t>
            </w:r>
            <w:proofErr w:type="spellEnd"/>
          </w:p>
        </w:tc>
      </w:tr>
      <w:tr w:rsidR="003B28D7" w:rsidRPr="00F365C0" w14:paraId="1FE9F738" w14:textId="77777777" w:rsidTr="00526469">
        <w:tc>
          <w:tcPr>
            <w:tcW w:w="1224" w:type="pct"/>
            <w:vMerge/>
            <w:vAlign w:val="center"/>
          </w:tcPr>
          <w:p w14:paraId="4064E59E" w14:textId="77777777"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14:paraId="2DC32082" w14:textId="582FE4AF" w:rsidR="005D7112" w:rsidRPr="00F365C0" w:rsidRDefault="005D7112" w:rsidP="00171616">
            <w:pPr>
              <w:autoSpaceDE w:val="0"/>
              <w:autoSpaceDN w:val="0"/>
              <w:adjustRightInd w:val="0"/>
              <w:contextualSpacing/>
              <w:jc w:val="both"/>
              <w:rPr>
                <w:rFonts w:ascii="Cambria" w:hAnsi="Cambria"/>
                <w:b/>
                <w:sz w:val="24"/>
                <w:szCs w:val="24"/>
              </w:rPr>
            </w:pPr>
          </w:p>
        </w:tc>
        <w:tc>
          <w:tcPr>
            <w:tcW w:w="3520" w:type="pct"/>
            <w:gridSpan w:val="2"/>
            <w:vAlign w:val="center"/>
          </w:tcPr>
          <w:p w14:paraId="31C2F97D" w14:textId="2A0AC8E6"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Arunachal Pradesh-791112</w:t>
            </w:r>
          </w:p>
        </w:tc>
      </w:tr>
      <w:tr w:rsidR="003B28D7" w:rsidRPr="00F365C0" w14:paraId="7AECDD56" w14:textId="77777777" w:rsidTr="00526469">
        <w:tc>
          <w:tcPr>
            <w:tcW w:w="1224" w:type="pct"/>
            <w:vMerge/>
            <w:vAlign w:val="center"/>
          </w:tcPr>
          <w:p w14:paraId="7FAAD810" w14:textId="77777777"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14:paraId="18DE7A10" w14:textId="2116B858" w:rsidR="005D7112" w:rsidRPr="00F365C0" w:rsidRDefault="005D7112" w:rsidP="00171616">
            <w:pPr>
              <w:autoSpaceDE w:val="0"/>
              <w:autoSpaceDN w:val="0"/>
              <w:adjustRightInd w:val="0"/>
              <w:contextualSpacing/>
              <w:jc w:val="both"/>
              <w:rPr>
                <w:rFonts w:ascii="Cambria" w:hAnsi="Cambria"/>
                <w:b/>
                <w:sz w:val="24"/>
                <w:szCs w:val="24"/>
              </w:rPr>
            </w:pPr>
          </w:p>
        </w:tc>
        <w:tc>
          <w:tcPr>
            <w:tcW w:w="3520" w:type="pct"/>
            <w:gridSpan w:val="2"/>
            <w:vAlign w:val="center"/>
          </w:tcPr>
          <w:p w14:paraId="29FD7136" w14:textId="77777777" w:rsidR="005D7112" w:rsidRPr="00F365C0" w:rsidRDefault="005D7112" w:rsidP="00171616">
            <w:pPr>
              <w:autoSpaceDE w:val="0"/>
              <w:autoSpaceDN w:val="0"/>
              <w:adjustRightInd w:val="0"/>
              <w:jc w:val="both"/>
              <w:rPr>
                <w:rFonts w:ascii="Cambria" w:hAnsi="Cambria"/>
                <w:b/>
                <w:sz w:val="24"/>
                <w:szCs w:val="24"/>
              </w:rPr>
            </w:pPr>
          </w:p>
        </w:tc>
      </w:tr>
      <w:tr w:rsidR="003B28D7" w:rsidRPr="00F365C0" w14:paraId="4BDE5891" w14:textId="77777777" w:rsidTr="00526469">
        <w:tc>
          <w:tcPr>
            <w:tcW w:w="1224" w:type="pct"/>
            <w:vMerge/>
            <w:vAlign w:val="center"/>
          </w:tcPr>
          <w:p w14:paraId="4C778ADA" w14:textId="77777777"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14:paraId="68462256" w14:textId="2641FC44" w:rsidR="005D7112" w:rsidRPr="00F365C0" w:rsidRDefault="005D7112" w:rsidP="00171616">
            <w:pPr>
              <w:autoSpaceDE w:val="0"/>
              <w:autoSpaceDN w:val="0"/>
              <w:adjustRightInd w:val="0"/>
              <w:contextualSpacing/>
              <w:jc w:val="both"/>
              <w:rPr>
                <w:rFonts w:ascii="Cambria" w:hAnsi="Cambria"/>
                <w:b/>
                <w:sz w:val="24"/>
                <w:szCs w:val="24"/>
              </w:rPr>
            </w:pPr>
          </w:p>
        </w:tc>
        <w:tc>
          <w:tcPr>
            <w:tcW w:w="1071" w:type="pct"/>
            <w:vAlign w:val="center"/>
          </w:tcPr>
          <w:p w14:paraId="4F3B59C9" w14:textId="66408E44"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Email:</w:t>
            </w:r>
          </w:p>
        </w:tc>
        <w:tc>
          <w:tcPr>
            <w:tcW w:w="2449" w:type="pct"/>
            <w:vAlign w:val="center"/>
          </w:tcPr>
          <w:p w14:paraId="65A025FD" w14:textId="1C9F7D81" w:rsidR="005D7112" w:rsidRPr="00F365C0" w:rsidRDefault="00B11E9B" w:rsidP="001F7A01">
            <w:pPr>
              <w:autoSpaceDE w:val="0"/>
              <w:autoSpaceDN w:val="0"/>
              <w:adjustRightInd w:val="0"/>
              <w:jc w:val="both"/>
              <w:rPr>
                <w:rFonts w:ascii="Cambria" w:hAnsi="Cambria"/>
                <w:b/>
                <w:sz w:val="24"/>
                <w:szCs w:val="24"/>
              </w:rPr>
            </w:pPr>
            <w:hyperlink r:id="rId9" w:history="1">
              <w:r w:rsidR="001F7A01" w:rsidRPr="00475499">
                <w:rPr>
                  <w:rStyle w:val="Hyperlink"/>
                  <w:rFonts w:ascii="Cambria" w:hAnsi="Cambria"/>
                  <w:b/>
                </w:rPr>
                <w:t>jyoti.jaiswal@rgu.ac.in</w:t>
              </w:r>
            </w:hyperlink>
          </w:p>
        </w:tc>
      </w:tr>
      <w:tr w:rsidR="003B28D7" w:rsidRPr="00F365C0" w14:paraId="44ED07D2" w14:textId="77777777" w:rsidTr="00526469">
        <w:tc>
          <w:tcPr>
            <w:tcW w:w="1224" w:type="pct"/>
            <w:vMerge/>
            <w:vAlign w:val="center"/>
          </w:tcPr>
          <w:p w14:paraId="7657ED92" w14:textId="77777777"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14:paraId="16A1BEF0" w14:textId="29672DE2" w:rsidR="005D7112" w:rsidRPr="00F365C0" w:rsidRDefault="005D7112" w:rsidP="00171616">
            <w:pPr>
              <w:autoSpaceDE w:val="0"/>
              <w:autoSpaceDN w:val="0"/>
              <w:adjustRightInd w:val="0"/>
              <w:contextualSpacing/>
              <w:jc w:val="both"/>
              <w:rPr>
                <w:rFonts w:ascii="Cambria" w:hAnsi="Cambria"/>
                <w:b/>
                <w:sz w:val="24"/>
                <w:szCs w:val="24"/>
              </w:rPr>
            </w:pPr>
          </w:p>
        </w:tc>
        <w:tc>
          <w:tcPr>
            <w:tcW w:w="1071" w:type="pct"/>
            <w:vAlign w:val="center"/>
          </w:tcPr>
          <w:p w14:paraId="5626B682" w14:textId="77777777" w:rsidR="005D7112" w:rsidRPr="00F365C0" w:rsidRDefault="005D7112" w:rsidP="00171616">
            <w:pPr>
              <w:autoSpaceDE w:val="0"/>
              <w:autoSpaceDN w:val="0"/>
              <w:adjustRightInd w:val="0"/>
              <w:jc w:val="both"/>
              <w:rPr>
                <w:rFonts w:ascii="Cambria" w:hAnsi="Cambria"/>
                <w:b/>
                <w:sz w:val="24"/>
                <w:szCs w:val="24"/>
              </w:rPr>
            </w:pPr>
          </w:p>
        </w:tc>
        <w:tc>
          <w:tcPr>
            <w:tcW w:w="2449" w:type="pct"/>
            <w:vAlign w:val="center"/>
          </w:tcPr>
          <w:p w14:paraId="26347158" w14:textId="55BD81FC" w:rsidR="005D7112" w:rsidRPr="00F365C0" w:rsidRDefault="00B11E9B" w:rsidP="00171616">
            <w:pPr>
              <w:autoSpaceDE w:val="0"/>
              <w:autoSpaceDN w:val="0"/>
              <w:adjustRightInd w:val="0"/>
              <w:jc w:val="both"/>
              <w:rPr>
                <w:rFonts w:ascii="Cambria" w:hAnsi="Cambria"/>
                <w:b/>
                <w:sz w:val="24"/>
                <w:szCs w:val="24"/>
              </w:rPr>
            </w:pPr>
            <w:hyperlink r:id="rId10" w:history="1">
              <w:r w:rsidR="001F7A01" w:rsidRPr="00475499">
                <w:rPr>
                  <w:rStyle w:val="Hyperlink"/>
                  <w:rFonts w:ascii="Cambria" w:hAnsi="Cambria"/>
                  <w:b/>
                </w:rPr>
                <w:t>jaiswaljyoti1988@gmail.com</w:t>
              </w:r>
            </w:hyperlink>
          </w:p>
        </w:tc>
      </w:tr>
      <w:tr w:rsidR="003B28D7" w:rsidRPr="00F365C0" w14:paraId="66D43119" w14:textId="77777777" w:rsidTr="00526469">
        <w:tc>
          <w:tcPr>
            <w:tcW w:w="1224" w:type="pct"/>
            <w:vMerge/>
            <w:vAlign w:val="center"/>
          </w:tcPr>
          <w:p w14:paraId="37DA88E9" w14:textId="77777777"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14:paraId="55C32930" w14:textId="77777777" w:rsidR="005D7112" w:rsidRPr="00F365C0" w:rsidRDefault="005D7112" w:rsidP="00171616">
            <w:pPr>
              <w:autoSpaceDE w:val="0"/>
              <w:autoSpaceDN w:val="0"/>
              <w:adjustRightInd w:val="0"/>
              <w:contextualSpacing/>
              <w:jc w:val="both"/>
              <w:rPr>
                <w:rFonts w:ascii="Cambria" w:hAnsi="Cambria"/>
                <w:b/>
              </w:rPr>
            </w:pPr>
          </w:p>
        </w:tc>
        <w:tc>
          <w:tcPr>
            <w:tcW w:w="1071" w:type="pct"/>
            <w:vAlign w:val="center"/>
          </w:tcPr>
          <w:p w14:paraId="3B0FE869" w14:textId="77777777" w:rsidR="005D7112" w:rsidRPr="00F365C0" w:rsidRDefault="005D7112" w:rsidP="00171616">
            <w:pPr>
              <w:autoSpaceDE w:val="0"/>
              <w:autoSpaceDN w:val="0"/>
              <w:adjustRightInd w:val="0"/>
              <w:jc w:val="both"/>
              <w:rPr>
                <w:rFonts w:ascii="Cambria" w:hAnsi="Cambria"/>
                <w:b/>
              </w:rPr>
            </w:pPr>
          </w:p>
        </w:tc>
        <w:tc>
          <w:tcPr>
            <w:tcW w:w="2449" w:type="pct"/>
            <w:vAlign w:val="center"/>
          </w:tcPr>
          <w:p w14:paraId="6C53D30B" w14:textId="77777777" w:rsidR="005D7112" w:rsidRDefault="005D7112" w:rsidP="00171616">
            <w:pPr>
              <w:autoSpaceDE w:val="0"/>
              <w:autoSpaceDN w:val="0"/>
              <w:adjustRightInd w:val="0"/>
              <w:jc w:val="both"/>
            </w:pPr>
          </w:p>
        </w:tc>
      </w:tr>
      <w:tr w:rsidR="003B28D7" w:rsidRPr="00F365C0" w14:paraId="7527F3EF" w14:textId="77777777" w:rsidTr="00526469">
        <w:trPr>
          <w:trHeight w:val="235"/>
        </w:trPr>
        <w:tc>
          <w:tcPr>
            <w:tcW w:w="1224" w:type="pct"/>
            <w:vMerge/>
            <w:vAlign w:val="center"/>
          </w:tcPr>
          <w:p w14:paraId="49324AAA" w14:textId="77777777" w:rsidR="005D7112" w:rsidRPr="00F365C0" w:rsidRDefault="005D7112" w:rsidP="00171616">
            <w:pPr>
              <w:autoSpaceDE w:val="0"/>
              <w:autoSpaceDN w:val="0"/>
              <w:adjustRightInd w:val="0"/>
              <w:contextualSpacing/>
              <w:jc w:val="both"/>
              <w:rPr>
                <w:rFonts w:ascii="Cambria" w:hAnsi="Cambria"/>
                <w:b/>
              </w:rPr>
            </w:pPr>
          </w:p>
        </w:tc>
        <w:tc>
          <w:tcPr>
            <w:tcW w:w="256" w:type="pct"/>
            <w:vMerge/>
            <w:vAlign w:val="center"/>
          </w:tcPr>
          <w:p w14:paraId="7C293D2E" w14:textId="61A9C688" w:rsidR="005D7112" w:rsidRPr="00F365C0" w:rsidRDefault="005D7112" w:rsidP="00171616">
            <w:pPr>
              <w:autoSpaceDE w:val="0"/>
              <w:autoSpaceDN w:val="0"/>
              <w:adjustRightInd w:val="0"/>
              <w:contextualSpacing/>
              <w:jc w:val="both"/>
              <w:rPr>
                <w:rFonts w:ascii="Cambria" w:hAnsi="Cambria"/>
                <w:b/>
                <w:sz w:val="24"/>
                <w:szCs w:val="24"/>
              </w:rPr>
            </w:pPr>
          </w:p>
        </w:tc>
        <w:tc>
          <w:tcPr>
            <w:tcW w:w="1071" w:type="pct"/>
            <w:vAlign w:val="center"/>
          </w:tcPr>
          <w:p w14:paraId="551D055F" w14:textId="3368C526" w:rsidR="005D7112" w:rsidRPr="00F365C0" w:rsidRDefault="005D7112" w:rsidP="00171616">
            <w:pPr>
              <w:autoSpaceDE w:val="0"/>
              <w:autoSpaceDN w:val="0"/>
              <w:adjustRightInd w:val="0"/>
              <w:jc w:val="both"/>
              <w:rPr>
                <w:rFonts w:ascii="Cambria" w:hAnsi="Cambria"/>
                <w:b/>
                <w:sz w:val="24"/>
                <w:szCs w:val="24"/>
              </w:rPr>
            </w:pPr>
            <w:r w:rsidRPr="00F365C0">
              <w:rPr>
                <w:rFonts w:ascii="Cambria" w:hAnsi="Cambria"/>
                <w:b/>
                <w:sz w:val="24"/>
                <w:szCs w:val="24"/>
              </w:rPr>
              <w:t xml:space="preserve">Phone No.: </w:t>
            </w:r>
          </w:p>
        </w:tc>
        <w:tc>
          <w:tcPr>
            <w:tcW w:w="2449" w:type="pct"/>
            <w:vAlign w:val="center"/>
          </w:tcPr>
          <w:p w14:paraId="5563EA7F" w14:textId="1381ADD2" w:rsidR="005D7112" w:rsidRPr="00F365C0" w:rsidRDefault="005D7112" w:rsidP="001F7A01">
            <w:pPr>
              <w:autoSpaceDE w:val="0"/>
              <w:autoSpaceDN w:val="0"/>
              <w:adjustRightInd w:val="0"/>
              <w:jc w:val="both"/>
              <w:rPr>
                <w:rFonts w:ascii="Cambria" w:hAnsi="Cambria"/>
                <w:b/>
                <w:sz w:val="24"/>
                <w:szCs w:val="24"/>
              </w:rPr>
            </w:pPr>
            <w:r w:rsidRPr="00F365C0">
              <w:rPr>
                <w:rFonts w:ascii="Cambria" w:hAnsi="Cambria"/>
                <w:b/>
                <w:sz w:val="24"/>
                <w:szCs w:val="24"/>
              </w:rPr>
              <w:t>+91</w:t>
            </w:r>
            <w:r w:rsidR="001F7A01">
              <w:rPr>
                <w:rFonts w:ascii="Cambria" w:hAnsi="Cambria"/>
                <w:b/>
                <w:sz w:val="24"/>
                <w:szCs w:val="24"/>
              </w:rPr>
              <w:t xml:space="preserve"> 95572 88460</w:t>
            </w:r>
            <w:r>
              <w:rPr>
                <w:rFonts w:ascii="Cambria" w:hAnsi="Cambria"/>
                <w:b/>
                <w:sz w:val="24"/>
                <w:szCs w:val="24"/>
              </w:rPr>
              <w:t xml:space="preserve">; +91 </w:t>
            </w:r>
            <w:r w:rsidR="001F7A01">
              <w:rPr>
                <w:rFonts w:ascii="Cambria" w:hAnsi="Cambria"/>
                <w:b/>
                <w:sz w:val="24"/>
                <w:szCs w:val="24"/>
              </w:rPr>
              <w:t>87912 30231</w:t>
            </w:r>
          </w:p>
        </w:tc>
      </w:tr>
    </w:tbl>
    <w:p w14:paraId="47A962C7" w14:textId="483F4708" w:rsidR="008E7AA2" w:rsidRDefault="008E7AA2" w:rsidP="008960B4">
      <w:pPr>
        <w:autoSpaceDE w:val="0"/>
        <w:autoSpaceDN w:val="0"/>
        <w:adjustRightInd w:val="0"/>
        <w:spacing w:after="120"/>
        <w:jc w:val="both"/>
        <w:rPr>
          <w:rFonts w:ascii="Cambria" w:hAnsi="Cambria"/>
          <w:b/>
        </w:rPr>
      </w:pPr>
    </w:p>
    <w:p w14:paraId="6F8ADE54" w14:textId="4EEC07D0" w:rsidR="00D93EB5" w:rsidRDefault="009E45C4" w:rsidP="008960B4">
      <w:pPr>
        <w:pBdr>
          <w:bottom w:val="single" w:sz="12" w:space="1" w:color="auto"/>
        </w:pBdr>
        <w:spacing w:after="120"/>
        <w:jc w:val="both"/>
        <w:rPr>
          <w:rFonts w:ascii="Cambria" w:hAnsi="Cambria"/>
          <w:b/>
          <w:sz w:val="28"/>
          <w:szCs w:val="28"/>
        </w:rPr>
      </w:pPr>
      <w:r>
        <w:rPr>
          <w:rFonts w:ascii="Cambria" w:hAnsi="Cambria"/>
          <w:b/>
          <w:sz w:val="28"/>
          <w:szCs w:val="28"/>
        </w:rPr>
        <w:t>Educational Profile</w:t>
      </w:r>
    </w:p>
    <w:tbl>
      <w:tblPr>
        <w:tblW w:w="4893" w:type="pct"/>
        <w:tblInd w:w="108" w:type="dxa"/>
        <w:shd w:val="clear" w:color="auto" w:fill="FFFFFF" w:themeFill="background1"/>
        <w:tblLook w:val="0000" w:firstRow="0" w:lastRow="0" w:firstColumn="0" w:lastColumn="0" w:noHBand="0" w:noVBand="0"/>
      </w:tblPr>
      <w:tblGrid>
        <w:gridCol w:w="1979"/>
        <w:gridCol w:w="6841"/>
      </w:tblGrid>
      <w:tr w:rsidR="0025195B" w:rsidRPr="00972685" w14:paraId="3739D405" w14:textId="77777777" w:rsidTr="00E03F10">
        <w:trPr>
          <w:trHeight w:val="562"/>
        </w:trPr>
        <w:tc>
          <w:tcPr>
            <w:tcW w:w="1122" w:type="pct"/>
            <w:shd w:val="clear" w:color="auto" w:fill="FFFFFF" w:themeFill="background1"/>
          </w:tcPr>
          <w:p w14:paraId="3EB6B5A5" w14:textId="22367964" w:rsidR="0025195B" w:rsidRDefault="0025195B" w:rsidP="008960B4">
            <w:pPr>
              <w:spacing w:after="120"/>
              <w:rPr>
                <w:rFonts w:ascii="Cambria" w:hAnsi="Cambria"/>
              </w:rPr>
            </w:pPr>
            <w:r>
              <w:rPr>
                <w:rFonts w:ascii="Cambria" w:hAnsi="Cambria"/>
              </w:rPr>
              <w:t>Ph.D.</w:t>
            </w:r>
          </w:p>
        </w:tc>
        <w:tc>
          <w:tcPr>
            <w:tcW w:w="3878" w:type="pct"/>
            <w:shd w:val="clear" w:color="auto" w:fill="FFFFFF" w:themeFill="background1"/>
          </w:tcPr>
          <w:p w14:paraId="1EDBA46E" w14:textId="4E9851E1" w:rsidR="0025195B" w:rsidRDefault="00872FFC" w:rsidP="008960B4">
            <w:pPr>
              <w:spacing w:after="120"/>
              <w:rPr>
                <w:rFonts w:ascii="Cambria" w:hAnsi="Cambria"/>
              </w:rPr>
            </w:pPr>
            <w:r>
              <w:rPr>
                <w:rFonts w:ascii="Cambria" w:hAnsi="Cambria"/>
              </w:rPr>
              <w:t>Indian Institute of Technology Roorkee</w:t>
            </w:r>
            <w:r w:rsidR="000772B5">
              <w:rPr>
                <w:rFonts w:ascii="Cambria" w:hAnsi="Cambria"/>
              </w:rPr>
              <w:t xml:space="preserve"> (IITR)</w:t>
            </w:r>
            <w:r w:rsidR="0025195B">
              <w:rPr>
                <w:rFonts w:ascii="Cambria" w:hAnsi="Cambria"/>
              </w:rPr>
              <w:t xml:space="preserve">, </w:t>
            </w:r>
            <w:r>
              <w:rPr>
                <w:rFonts w:ascii="Cambria" w:hAnsi="Cambria"/>
              </w:rPr>
              <w:t>Haridwar</w:t>
            </w:r>
            <w:r w:rsidR="0025195B">
              <w:rPr>
                <w:rFonts w:ascii="Cambria" w:hAnsi="Cambria"/>
              </w:rPr>
              <w:t xml:space="preserve">, </w:t>
            </w:r>
            <w:r>
              <w:rPr>
                <w:rFonts w:ascii="Cambria" w:hAnsi="Cambria"/>
              </w:rPr>
              <w:t>Uttarakhand</w:t>
            </w:r>
            <w:r w:rsidR="007C37D6">
              <w:rPr>
                <w:rFonts w:ascii="Cambria" w:hAnsi="Cambria"/>
              </w:rPr>
              <w:t>;</w:t>
            </w:r>
            <w:r w:rsidR="0025195B">
              <w:rPr>
                <w:rFonts w:ascii="Cambria" w:hAnsi="Cambria"/>
              </w:rPr>
              <w:t xml:space="preserve"> </w:t>
            </w:r>
            <w:r>
              <w:rPr>
                <w:rFonts w:ascii="Cambria" w:hAnsi="Cambria"/>
              </w:rPr>
              <w:t>2019</w:t>
            </w:r>
          </w:p>
          <w:p w14:paraId="0263517D" w14:textId="0F9C6A06" w:rsidR="0025195B" w:rsidRPr="0025195B" w:rsidRDefault="0025195B" w:rsidP="00872FFC">
            <w:pPr>
              <w:spacing w:after="120"/>
              <w:rPr>
                <w:rFonts w:ascii="Cambria" w:hAnsi="Cambria"/>
                <w:bCs/>
                <w:iCs/>
              </w:rPr>
            </w:pPr>
            <w:r>
              <w:rPr>
                <w:rFonts w:ascii="Cambria" w:hAnsi="Cambria"/>
                <w:bCs/>
                <w:iCs/>
              </w:rPr>
              <w:t xml:space="preserve">Supervisor: </w:t>
            </w:r>
            <w:r w:rsidR="00872FFC">
              <w:rPr>
                <w:rFonts w:ascii="Cambria" w:hAnsi="Cambria"/>
                <w:bCs/>
                <w:iCs/>
              </w:rPr>
              <w:t>Prof. Ramesh Chandra</w:t>
            </w:r>
          </w:p>
        </w:tc>
      </w:tr>
      <w:tr w:rsidR="0025195B" w:rsidRPr="00972685" w14:paraId="17458BA1" w14:textId="77777777" w:rsidTr="00E03F10">
        <w:trPr>
          <w:trHeight w:val="562"/>
        </w:trPr>
        <w:tc>
          <w:tcPr>
            <w:tcW w:w="1122" w:type="pct"/>
            <w:shd w:val="clear" w:color="auto" w:fill="FFFFFF" w:themeFill="background1"/>
          </w:tcPr>
          <w:p w14:paraId="36850F9D" w14:textId="7A5E0AD8" w:rsidR="0025195B" w:rsidRDefault="0025195B" w:rsidP="008960B4">
            <w:pPr>
              <w:spacing w:after="120"/>
              <w:rPr>
                <w:rFonts w:ascii="Cambria" w:hAnsi="Cambria"/>
              </w:rPr>
            </w:pPr>
            <w:r>
              <w:rPr>
                <w:rFonts w:ascii="Cambria" w:hAnsi="Cambria"/>
              </w:rPr>
              <w:t>M.Phil.</w:t>
            </w:r>
          </w:p>
        </w:tc>
        <w:tc>
          <w:tcPr>
            <w:tcW w:w="3878" w:type="pct"/>
            <w:shd w:val="clear" w:color="auto" w:fill="FFFFFF" w:themeFill="background1"/>
          </w:tcPr>
          <w:p w14:paraId="29B4C710" w14:textId="7BDA1FB7" w:rsidR="0025195B" w:rsidRDefault="0009198B" w:rsidP="008960B4">
            <w:pPr>
              <w:spacing w:after="120"/>
              <w:rPr>
                <w:rFonts w:ascii="Cambria" w:hAnsi="Cambria"/>
              </w:rPr>
            </w:pPr>
            <w:r>
              <w:rPr>
                <w:rFonts w:ascii="Cambria" w:hAnsi="Cambria"/>
              </w:rPr>
              <w:t>NA</w:t>
            </w:r>
          </w:p>
        </w:tc>
      </w:tr>
      <w:tr w:rsidR="0025195B" w:rsidRPr="00972685" w14:paraId="52C235D6" w14:textId="77777777" w:rsidTr="00E03F10">
        <w:trPr>
          <w:trHeight w:val="406"/>
        </w:trPr>
        <w:tc>
          <w:tcPr>
            <w:tcW w:w="1122" w:type="pct"/>
            <w:shd w:val="clear" w:color="auto" w:fill="FFFFFF" w:themeFill="background1"/>
          </w:tcPr>
          <w:p w14:paraId="28305F17" w14:textId="057D81FE" w:rsidR="0025195B" w:rsidRPr="00972685" w:rsidRDefault="0025195B" w:rsidP="008960B4">
            <w:pPr>
              <w:spacing w:after="120"/>
              <w:rPr>
                <w:rFonts w:ascii="Cambria" w:hAnsi="Cambria"/>
              </w:rPr>
            </w:pPr>
            <w:proofErr w:type="spellStart"/>
            <w:r>
              <w:rPr>
                <w:rFonts w:ascii="Cambria" w:hAnsi="Cambria"/>
              </w:rPr>
              <w:t>M.Tech</w:t>
            </w:r>
            <w:proofErr w:type="spellEnd"/>
            <w:r w:rsidR="0009198B">
              <w:rPr>
                <w:rFonts w:ascii="Cambria" w:hAnsi="Cambria"/>
              </w:rPr>
              <w:t>.</w:t>
            </w:r>
          </w:p>
        </w:tc>
        <w:tc>
          <w:tcPr>
            <w:tcW w:w="3878" w:type="pct"/>
            <w:shd w:val="clear" w:color="auto" w:fill="FFFFFF" w:themeFill="background1"/>
          </w:tcPr>
          <w:p w14:paraId="3C67D684" w14:textId="35002B78" w:rsidR="0009198B" w:rsidRDefault="0009198B" w:rsidP="0009198B">
            <w:pPr>
              <w:spacing w:after="120"/>
              <w:rPr>
                <w:rFonts w:ascii="Cambria" w:hAnsi="Cambria"/>
              </w:rPr>
            </w:pPr>
            <w:r>
              <w:rPr>
                <w:rFonts w:ascii="Cambria" w:hAnsi="Cambria"/>
              </w:rPr>
              <w:t>Indian Institute of Technology Delhi</w:t>
            </w:r>
            <w:r w:rsidR="000772B5">
              <w:rPr>
                <w:rFonts w:ascii="Cambria" w:hAnsi="Cambria"/>
              </w:rPr>
              <w:t xml:space="preserve"> (IITD)</w:t>
            </w:r>
            <w:r>
              <w:rPr>
                <w:rFonts w:ascii="Cambria" w:hAnsi="Cambria"/>
              </w:rPr>
              <w:t xml:space="preserve">, </w:t>
            </w:r>
            <w:r w:rsidR="0027665A">
              <w:rPr>
                <w:rFonts w:ascii="Cambria" w:hAnsi="Cambria"/>
              </w:rPr>
              <w:t xml:space="preserve">New </w:t>
            </w:r>
            <w:r>
              <w:rPr>
                <w:rFonts w:ascii="Cambria" w:hAnsi="Cambria"/>
              </w:rPr>
              <w:t xml:space="preserve">Delhi, </w:t>
            </w:r>
            <w:r w:rsidR="0027665A">
              <w:rPr>
                <w:rFonts w:ascii="Cambria" w:hAnsi="Cambria"/>
              </w:rPr>
              <w:t>Delhi</w:t>
            </w:r>
            <w:r>
              <w:rPr>
                <w:rFonts w:ascii="Cambria" w:hAnsi="Cambria"/>
              </w:rPr>
              <w:t>; 2013</w:t>
            </w:r>
          </w:p>
          <w:p w14:paraId="2C77D53D" w14:textId="0982E2CD" w:rsidR="0025195B" w:rsidRDefault="0025195B" w:rsidP="008960B4">
            <w:pPr>
              <w:spacing w:after="120"/>
              <w:rPr>
                <w:rFonts w:ascii="Cambria" w:hAnsi="Cambria"/>
              </w:rPr>
            </w:pPr>
            <w:r>
              <w:rPr>
                <w:rFonts w:ascii="Cambria" w:hAnsi="Cambria"/>
              </w:rPr>
              <w:t xml:space="preserve">Subject: </w:t>
            </w:r>
            <w:r w:rsidR="0009198B">
              <w:rPr>
                <w:rFonts w:ascii="Cambria" w:hAnsi="Cambria"/>
              </w:rPr>
              <w:t>Optoelectronics and Optical Communications</w:t>
            </w:r>
          </w:p>
          <w:p w14:paraId="225284ED" w14:textId="3F71F44A" w:rsidR="0009198B" w:rsidRPr="00972685" w:rsidRDefault="00BF766B" w:rsidP="008960B4">
            <w:pPr>
              <w:spacing w:after="120"/>
              <w:rPr>
                <w:rFonts w:ascii="Cambria" w:hAnsi="Cambria"/>
              </w:rPr>
            </w:pPr>
            <w:r>
              <w:rPr>
                <w:rFonts w:ascii="Cambria" w:hAnsi="Cambria"/>
              </w:rPr>
              <w:t xml:space="preserve">Specialization: </w:t>
            </w:r>
            <w:r w:rsidR="0009198B">
              <w:rPr>
                <w:rFonts w:ascii="Cambria" w:hAnsi="Cambria"/>
              </w:rPr>
              <w:t>Optoelectronics a</w:t>
            </w:r>
            <w:bookmarkStart w:id="0" w:name="_GoBack"/>
            <w:bookmarkEnd w:id="0"/>
            <w:r w:rsidR="0009198B">
              <w:rPr>
                <w:rFonts w:ascii="Cambria" w:hAnsi="Cambria"/>
              </w:rPr>
              <w:t>nd Optical Communications</w:t>
            </w:r>
          </w:p>
        </w:tc>
      </w:tr>
      <w:tr w:rsidR="0009198B" w:rsidRPr="00972685" w14:paraId="0EAE2C23" w14:textId="77777777" w:rsidTr="00E03F10">
        <w:trPr>
          <w:trHeight w:val="406"/>
        </w:trPr>
        <w:tc>
          <w:tcPr>
            <w:tcW w:w="1122" w:type="pct"/>
            <w:shd w:val="clear" w:color="auto" w:fill="FFFFFF" w:themeFill="background1"/>
          </w:tcPr>
          <w:p w14:paraId="0FA57438" w14:textId="53BEF332" w:rsidR="00117A41" w:rsidRPr="00972685" w:rsidRDefault="0009198B" w:rsidP="00117A41">
            <w:pPr>
              <w:spacing w:after="120"/>
              <w:rPr>
                <w:rFonts w:ascii="Cambria" w:hAnsi="Cambria"/>
              </w:rPr>
            </w:pPr>
            <w:r w:rsidRPr="00972685">
              <w:rPr>
                <w:rFonts w:ascii="Cambria" w:hAnsi="Cambria"/>
              </w:rPr>
              <w:t>M.Sc.</w:t>
            </w:r>
          </w:p>
          <w:p w14:paraId="7DB6F532" w14:textId="5B638F01" w:rsidR="0009198B" w:rsidRPr="00972685" w:rsidRDefault="0009198B" w:rsidP="0009198B">
            <w:pPr>
              <w:spacing w:after="120"/>
              <w:rPr>
                <w:rFonts w:ascii="Cambria" w:hAnsi="Cambria"/>
              </w:rPr>
            </w:pPr>
          </w:p>
        </w:tc>
        <w:tc>
          <w:tcPr>
            <w:tcW w:w="3878" w:type="pct"/>
            <w:shd w:val="clear" w:color="auto" w:fill="FFFFFF" w:themeFill="background1"/>
          </w:tcPr>
          <w:p w14:paraId="0EA107B5" w14:textId="6C8397BF" w:rsidR="0009198B" w:rsidRDefault="00117A41" w:rsidP="0009198B">
            <w:pPr>
              <w:spacing w:after="120"/>
              <w:rPr>
                <w:rFonts w:ascii="Cambria" w:hAnsi="Cambria"/>
              </w:rPr>
            </w:pPr>
            <w:proofErr w:type="spellStart"/>
            <w:r w:rsidRPr="00117A41">
              <w:rPr>
                <w:rFonts w:ascii="Cambria" w:hAnsi="Cambria"/>
              </w:rPr>
              <w:t>Deen</w:t>
            </w:r>
            <w:proofErr w:type="spellEnd"/>
            <w:r w:rsidRPr="00117A41">
              <w:rPr>
                <w:rFonts w:ascii="Cambria" w:hAnsi="Cambria"/>
              </w:rPr>
              <w:t xml:space="preserve"> </w:t>
            </w:r>
            <w:proofErr w:type="spellStart"/>
            <w:r w:rsidRPr="00117A41">
              <w:rPr>
                <w:rFonts w:ascii="Cambria" w:hAnsi="Cambria"/>
              </w:rPr>
              <w:t>Dayal</w:t>
            </w:r>
            <w:proofErr w:type="spellEnd"/>
            <w:r w:rsidRPr="00117A41">
              <w:rPr>
                <w:rFonts w:ascii="Cambria" w:hAnsi="Cambria"/>
              </w:rPr>
              <w:t xml:space="preserve"> </w:t>
            </w:r>
            <w:proofErr w:type="spellStart"/>
            <w:r w:rsidRPr="00117A41">
              <w:rPr>
                <w:rFonts w:ascii="Cambria" w:hAnsi="Cambria"/>
              </w:rPr>
              <w:t>Upadhyaya</w:t>
            </w:r>
            <w:proofErr w:type="spellEnd"/>
            <w:r w:rsidRPr="00117A41">
              <w:rPr>
                <w:rFonts w:ascii="Cambria" w:hAnsi="Cambria"/>
              </w:rPr>
              <w:t xml:space="preserve"> Gorakhpur University</w:t>
            </w:r>
            <w:r w:rsidR="0009198B">
              <w:rPr>
                <w:rFonts w:ascii="Cambria" w:hAnsi="Cambria"/>
              </w:rPr>
              <w:t xml:space="preserve">, </w:t>
            </w:r>
            <w:r w:rsidRPr="00117A41">
              <w:rPr>
                <w:rFonts w:ascii="Cambria" w:hAnsi="Cambria"/>
              </w:rPr>
              <w:t>Gorakhpur</w:t>
            </w:r>
            <w:r w:rsidR="0009198B">
              <w:rPr>
                <w:rFonts w:ascii="Cambria" w:hAnsi="Cambria"/>
              </w:rPr>
              <w:t xml:space="preserve">, </w:t>
            </w:r>
            <w:r>
              <w:rPr>
                <w:rFonts w:ascii="Cambria" w:hAnsi="Cambria"/>
              </w:rPr>
              <w:t>Uttar Pradesh</w:t>
            </w:r>
            <w:r w:rsidR="0009198B">
              <w:rPr>
                <w:rFonts w:ascii="Cambria" w:hAnsi="Cambria"/>
              </w:rPr>
              <w:t xml:space="preserve">; </w:t>
            </w:r>
            <w:r>
              <w:rPr>
                <w:rFonts w:ascii="Cambria" w:hAnsi="Cambria"/>
              </w:rPr>
              <w:t>2010</w:t>
            </w:r>
          </w:p>
          <w:p w14:paraId="52B17049" w14:textId="29BBD252" w:rsidR="0009198B" w:rsidRDefault="0009198B" w:rsidP="0009198B">
            <w:pPr>
              <w:spacing w:after="120"/>
              <w:rPr>
                <w:rFonts w:ascii="Cambria" w:hAnsi="Cambria"/>
              </w:rPr>
            </w:pPr>
            <w:r>
              <w:rPr>
                <w:rFonts w:ascii="Cambria" w:hAnsi="Cambria"/>
              </w:rPr>
              <w:t xml:space="preserve">Subject: </w:t>
            </w:r>
            <w:r w:rsidR="00EC319D">
              <w:rPr>
                <w:rFonts w:ascii="Cambria" w:hAnsi="Cambria"/>
              </w:rPr>
              <w:t>Physics</w:t>
            </w:r>
          </w:p>
          <w:p w14:paraId="6EE97EB1" w14:textId="7B908BF9" w:rsidR="0009198B" w:rsidRDefault="0009198B" w:rsidP="0009198B">
            <w:pPr>
              <w:spacing w:after="120"/>
              <w:rPr>
                <w:rFonts w:ascii="Cambria" w:hAnsi="Cambria"/>
              </w:rPr>
            </w:pPr>
            <w:r>
              <w:rPr>
                <w:rFonts w:ascii="Cambria" w:hAnsi="Cambria"/>
              </w:rPr>
              <w:t xml:space="preserve">Specialization: </w:t>
            </w:r>
            <w:r w:rsidR="00EC319D">
              <w:rPr>
                <w:rFonts w:ascii="Cambria" w:hAnsi="Cambria"/>
              </w:rPr>
              <w:t>Electronics</w:t>
            </w:r>
          </w:p>
        </w:tc>
      </w:tr>
      <w:tr w:rsidR="0009198B" w:rsidRPr="00972685" w14:paraId="1F4EE20F" w14:textId="77777777" w:rsidTr="00E03F10">
        <w:trPr>
          <w:trHeight w:val="352"/>
        </w:trPr>
        <w:tc>
          <w:tcPr>
            <w:tcW w:w="1122" w:type="pct"/>
            <w:shd w:val="clear" w:color="auto" w:fill="FFFFFF" w:themeFill="background1"/>
          </w:tcPr>
          <w:p w14:paraId="74243F60" w14:textId="290AFD71" w:rsidR="00EC319D" w:rsidRPr="00972685" w:rsidRDefault="0009198B" w:rsidP="00EC319D">
            <w:pPr>
              <w:spacing w:after="120"/>
              <w:rPr>
                <w:rFonts w:ascii="Cambria" w:hAnsi="Cambria"/>
              </w:rPr>
            </w:pPr>
            <w:r>
              <w:rPr>
                <w:rFonts w:ascii="Cambria" w:hAnsi="Cambria"/>
              </w:rPr>
              <w:t>B</w:t>
            </w:r>
            <w:r w:rsidRPr="00972685">
              <w:rPr>
                <w:rFonts w:ascii="Cambria" w:hAnsi="Cambria"/>
              </w:rPr>
              <w:t>.Sc.</w:t>
            </w:r>
          </w:p>
          <w:p w14:paraId="7F98465A" w14:textId="116083B7" w:rsidR="0009198B" w:rsidRPr="00972685" w:rsidRDefault="0009198B" w:rsidP="0009198B">
            <w:pPr>
              <w:spacing w:after="120"/>
              <w:rPr>
                <w:rFonts w:ascii="Cambria" w:hAnsi="Cambria"/>
              </w:rPr>
            </w:pPr>
          </w:p>
        </w:tc>
        <w:tc>
          <w:tcPr>
            <w:tcW w:w="3878" w:type="pct"/>
            <w:shd w:val="clear" w:color="auto" w:fill="FFFFFF" w:themeFill="background1"/>
          </w:tcPr>
          <w:p w14:paraId="77BD9688" w14:textId="180B94A4" w:rsidR="00EC319D" w:rsidRDefault="00EC319D" w:rsidP="0009198B">
            <w:pPr>
              <w:spacing w:after="120"/>
              <w:rPr>
                <w:rFonts w:ascii="Cambria" w:hAnsi="Cambria"/>
              </w:rPr>
            </w:pPr>
            <w:proofErr w:type="spellStart"/>
            <w:r w:rsidRPr="00117A41">
              <w:rPr>
                <w:rFonts w:ascii="Cambria" w:hAnsi="Cambria"/>
              </w:rPr>
              <w:t>Deen</w:t>
            </w:r>
            <w:proofErr w:type="spellEnd"/>
            <w:r w:rsidRPr="00117A41">
              <w:rPr>
                <w:rFonts w:ascii="Cambria" w:hAnsi="Cambria"/>
              </w:rPr>
              <w:t xml:space="preserve"> </w:t>
            </w:r>
            <w:proofErr w:type="spellStart"/>
            <w:r w:rsidRPr="00117A41">
              <w:rPr>
                <w:rFonts w:ascii="Cambria" w:hAnsi="Cambria"/>
              </w:rPr>
              <w:t>Dayal</w:t>
            </w:r>
            <w:proofErr w:type="spellEnd"/>
            <w:r w:rsidRPr="00117A41">
              <w:rPr>
                <w:rFonts w:ascii="Cambria" w:hAnsi="Cambria"/>
              </w:rPr>
              <w:t xml:space="preserve"> </w:t>
            </w:r>
            <w:proofErr w:type="spellStart"/>
            <w:r w:rsidRPr="00117A41">
              <w:rPr>
                <w:rFonts w:ascii="Cambria" w:hAnsi="Cambria"/>
              </w:rPr>
              <w:t>Upadhyaya</w:t>
            </w:r>
            <w:proofErr w:type="spellEnd"/>
            <w:r w:rsidRPr="00117A41">
              <w:rPr>
                <w:rFonts w:ascii="Cambria" w:hAnsi="Cambria"/>
              </w:rPr>
              <w:t xml:space="preserve"> Gorakhpur University</w:t>
            </w:r>
            <w:r>
              <w:rPr>
                <w:rFonts w:ascii="Cambria" w:hAnsi="Cambria"/>
              </w:rPr>
              <w:t xml:space="preserve">, </w:t>
            </w:r>
            <w:r w:rsidRPr="00117A41">
              <w:rPr>
                <w:rFonts w:ascii="Cambria" w:hAnsi="Cambria"/>
              </w:rPr>
              <w:t>Gorakhpur</w:t>
            </w:r>
            <w:r>
              <w:rPr>
                <w:rFonts w:ascii="Cambria" w:hAnsi="Cambria"/>
              </w:rPr>
              <w:t xml:space="preserve">, Uttar Pradesh; </w:t>
            </w:r>
            <w:r w:rsidR="00907E32">
              <w:rPr>
                <w:rFonts w:ascii="Cambria" w:hAnsi="Cambria"/>
              </w:rPr>
              <w:t>2008</w:t>
            </w:r>
          </w:p>
          <w:p w14:paraId="605B0800" w14:textId="0071308F" w:rsidR="0009198B" w:rsidRPr="00972685" w:rsidRDefault="00EC319D" w:rsidP="0009198B">
            <w:pPr>
              <w:spacing w:after="120"/>
              <w:rPr>
                <w:rFonts w:ascii="Cambria" w:hAnsi="Cambria"/>
              </w:rPr>
            </w:pPr>
            <w:r>
              <w:rPr>
                <w:rFonts w:ascii="Cambria" w:hAnsi="Cambria"/>
              </w:rPr>
              <w:t xml:space="preserve">Subject: Physics, Mathematics, Chemistry </w:t>
            </w:r>
            <w:r w:rsidR="0009198B">
              <w:rPr>
                <w:rFonts w:ascii="Cambria" w:hAnsi="Cambria"/>
              </w:rPr>
              <w:tab/>
            </w:r>
          </w:p>
        </w:tc>
      </w:tr>
    </w:tbl>
    <w:p w14:paraId="30432F2B" w14:textId="77777777" w:rsidR="00DA1598" w:rsidRDefault="00DA1598" w:rsidP="008960B4">
      <w:pPr>
        <w:pBdr>
          <w:bottom w:val="single" w:sz="12" w:space="1" w:color="auto"/>
        </w:pBdr>
        <w:spacing w:after="120"/>
        <w:jc w:val="both"/>
        <w:rPr>
          <w:rFonts w:ascii="Cambria" w:hAnsi="Cambria"/>
          <w:b/>
          <w:sz w:val="28"/>
          <w:szCs w:val="28"/>
        </w:rPr>
      </w:pPr>
    </w:p>
    <w:p w14:paraId="1C7556AC" w14:textId="70A97872" w:rsidR="00DA1598" w:rsidRDefault="00173A86" w:rsidP="008960B4">
      <w:pPr>
        <w:pBdr>
          <w:bottom w:val="single" w:sz="12" w:space="1" w:color="auto"/>
        </w:pBdr>
        <w:spacing w:after="120"/>
        <w:jc w:val="both"/>
        <w:rPr>
          <w:rFonts w:ascii="Cambria" w:hAnsi="Cambria"/>
          <w:b/>
          <w:sz w:val="28"/>
          <w:szCs w:val="28"/>
        </w:rPr>
      </w:pPr>
      <w:r>
        <w:rPr>
          <w:rFonts w:ascii="Cambria" w:hAnsi="Cambria"/>
          <w:b/>
          <w:sz w:val="28"/>
          <w:szCs w:val="28"/>
        </w:rPr>
        <w:t xml:space="preserve">Professional </w:t>
      </w:r>
      <w:r w:rsidR="00DA1598">
        <w:rPr>
          <w:rFonts w:ascii="Cambria" w:hAnsi="Cambria"/>
          <w:b/>
          <w:sz w:val="28"/>
          <w:szCs w:val="28"/>
        </w:rPr>
        <w:t>Experience</w:t>
      </w:r>
    </w:p>
    <w:tbl>
      <w:tblPr>
        <w:tblW w:w="4943" w:type="pct"/>
        <w:tblInd w:w="18" w:type="dxa"/>
        <w:shd w:val="clear" w:color="auto" w:fill="FFFFFF" w:themeFill="background1"/>
        <w:tblLook w:val="0000" w:firstRow="0" w:lastRow="0" w:firstColumn="0" w:lastColumn="0" w:noHBand="0" w:noVBand="0"/>
      </w:tblPr>
      <w:tblGrid>
        <w:gridCol w:w="6299"/>
        <w:gridCol w:w="2611"/>
      </w:tblGrid>
      <w:tr w:rsidR="00D94157" w:rsidRPr="00972685" w14:paraId="2285AED2" w14:textId="655087A4" w:rsidTr="009D6978">
        <w:trPr>
          <w:trHeight w:val="562"/>
        </w:trPr>
        <w:tc>
          <w:tcPr>
            <w:tcW w:w="3535" w:type="pct"/>
            <w:shd w:val="clear" w:color="auto" w:fill="FFFFFF" w:themeFill="background1"/>
          </w:tcPr>
          <w:p w14:paraId="28C0DA61" w14:textId="65257ED5" w:rsidR="008960B4" w:rsidRDefault="00496F45" w:rsidP="008960B4">
            <w:pPr>
              <w:spacing w:after="120"/>
              <w:rPr>
                <w:rFonts w:ascii="Cambria" w:hAnsi="Cambria"/>
              </w:rPr>
            </w:pPr>
            <w:r>
              <w:rPr>
                <w:rFonts w:ascii="Cambria" w:hAnsi="Cambria"/>
                <w:b/>
              </w:rPr>
              <w:t>Assistant</w:t>
            </w:r>
            <w:r w:rsidR="00D94157">
              <w:rPr>
                <w:rFonts w:ascii="Cambria" w:hAnsi="Cambria"/>
                <w:b/>
              </w:rPr>
              <w:t xml:space="preserve"> Professor</w:t>
            </w:r>
            <w:r w:rsidR="00D94157" w:rsidRPr="00DA1598">
              <w:rPr>
                <w:rFonts w:ascii="Cambria" w:hAnsi="Cambria"/>
              </w:rPr>
              <w:t xml:space="preserve">, </w:t>
            </w:r>
            <w:r w:rsidR="00D94157">
              <w:rPr>
                <w:rFonts w:ascii="Cambria" w:hAnsi="Cambria"/>
              </w:rPr>
              <w:t xml:space="preserve">Department of </w:t>
            </w:r>
            <w:r>
              <w:rPr>
                <w:rFonts w:ascii="Cambria" w:hAnsi="Cambria"/>
              </w:rPr>
              <w:t>Physics</w:t>
            </w:r>
            <w:r w:rsidR="00D94157">
              <w:rPr>
                <w:rFonts w:ascii="Cambria" w:hAnsi="Cambria"/>
              </w:rPr>
              <w:t>,</w:t>
            </w:r>
          </w:p>
          <w:p w14:paraId="5027D0E5" w14:textId="179420F3" w:rsidR="00D94157" w:rsidRPr="00972685" w:rsidRDefault="00D94157" w:rsidP="008960B4">
            <w:pPr>
              <w:spacing w:after="120"/>
              <w:rPr>
                <w:rFonts w:ascii="Cambria" w:hAnsi="Cambria"/>
              </w:rPr>
            </w:pPr>
            <w:r>
              <w:rPr>
                <w:rFonts w:ascii="Cambria" w:hAnsi="Cambria"/>
              </w:rPr>
              <w:t>Rajiv Gandhi University, Arunachal Pradesh, India</w:t>
            </w:r>
          </w:p>
        </w:tc>
        <w:tc>
          <w:tcPr>
            <w:tcW w:w="1465" w:type="pct"/>
            <w:shd w:val="clear" w:color="auto" w:fill="FFFFFF" w:themeFill="background1"/>
          </w:tcPr>
          <w:p w14:paraId="010A11CF" w14:textId="4E39946C" w:rsidR="00D94157" w:rsidRDefault="00496F45" w:rsidP="008960B4">
            <w:pPr>
              <w:spacing w:after="120"/>
              <w:rPr>
                <w:rFonts w:ascii="Cambria" w:hAnsi="Cambria"/>
                <w:b/>
              </w:rPr>
            </w:pPr>
            <w:r>
              <w:rPr>
                <w:rFonts w:ascii="Cambria" w:hAnsi="Cambria"/>
              </w:rPr>
              <w:t>April, 2021</w:t>
            </w:r>
            <w:r w:rsidR="00D94157">
              <w:rPr>
                <w:rFonts w:ascii="Cambria" w:hAnsi="Cambria"/>
              </w:rPr>
              <w:t>-till date</w:t>
            </w:r>
          </w:p>
        </w:tc>
      </w:tr>
      <w:tr w:rsidR="009D6978" w:rsidRPr="00972685" w14:paraId="70133E96" w14:textId="77777777" w:rsidTr="009D6978">
        <w:trPr>
          <w:trHeight w:val="562"/>
        </w:trPr>
        <w:tc>
          <w:tcPr>
            <w:tcW w:w="3535" w:type="pct"/>
            <w:shd w:val="clear" w:color="auto" w:fill="FFFFFF" w:themeFill="background1"/>
          </w:tcPr>
          <w:p w14:paraId="7BCA2723" w14:textId="5AB6A49E" w:rsidR="009D6978" w:rsidRDefault="00C10D53" w:rsidP="009D6978">
            <w:pPr>
              <w:spacing w:after="120"/>
              <w:rPr>
                <w:rFonts w:ascii="Cambria" w:hAnsi="Cambria"/>
              </w:rPr>
            </w:pPr>
            <w:r>
              <w:rPr>
                <w:rFonts w:ascii="Cambria" w:hAnsi="Cambria"/>
              </w:rPr>
              <w:t xml:space="preserve">Lady Davis </w:t>
            </w:r>
            <w:r w:rsidR="009D6978">
              <w:rPr>
                <w:rFonts w:ascii="Cambria" w:hAnsi="Cambria"/>
              </w:rPr>
              <w:t>Post-doctoral Fellow,</w:t>
            </w:r>
            <w:r w:rsidR="00496F45">
              <w:rPr>
                <w:rFonts w:ascii="Cambria" w:hAnsi="Cambria"/>
              </w:rPr>
              <w:t xml:space="preserve"> Racah Institute of Physics</w:t>
            </w:r>
          </w:p>
          <w:p w14:paraId="053952D0" w14:textId="1C0ABD96" w:rsidR="009D6978" w:rsidRDefault="00496F45" w:rsidP="009D6978">
            <w:pPr>
              <w:spacing w:after="120"/>
              <w:rPr>
                <w:rFonts w:ascii="Cambria" w:hAnsi="Cambria"/>
              </w:rPr>
            </w:pPr>
            <w:r>
              <w:rPr>
                <w:rFonts w:ascii="Cambria" w:hAnsi="Cambria"/>
              </w:rPr>
              <w:t xml:space="preserve">The Hebrew </w:t>
            </w:r>
            <w:r w:rsidR="009D6978" w:rsidRPr="005D7112">
              <w:rPr>
                <w:rFonts w:ascii="Cambria" w:hAnsi="Cambria"/>
              </w:rPr>
              <w:t xml:space="preserve">University of </w:t>
            </w:r>
            <w:r>
              <w:rPr>
                <w:rFonts w:ascii="Cambria" w:hAnsi="Cambria"/>
              </w:rPr>
              <w:t>Jerusalem</w:t>
            </w:r>
            <w:r w:rsidR="009D6978" w:rsidRPr="005D7112">
              <w:rPr>
                <w:rFonts w:ascii="Cambria" w:hAnsi="Cambria"/>
              </w:rPr>
              <w:t xml:space="preserve">, </w:t>
            </w:r>
            <w:r>
              <w:rPr>
                <w:rFonts w:ascii="Cambria" w:hAnsi="Cambria"/>
              </w:rPr>
              <w:t>Jerusalem, Israel</w:t>
            </w:r>
          </w:p>
          <w:p w14:paraId="36629AD2" w14:textId="2CDD807A" w:rsidR="009D6978" w:rsidRDefault="009D6978" w:rsidP="00496F45">
            <w:pPr>
              <w:spacing w:after="120"/>
              <w:rPr>
                <w:rFonts w:ascii="Cambria" w:hAnsi="Cambria"/>
                <w:b/>
              </w:rPr>
            </w:pPr>
            <w:r>
              <w:rPr>
                <w:rFonts w:ascii="Cambria" w:hAnsi="Cambria"/>
                <w:bCs/>
                <w:iCs/>
              </w:rPr>
              <w:t xml:space="preserve">Supervisor: </w:t>
            </w:r>
            <w:r w:rsidR="00496F45">
              <w:rPr>
                <w:rFonts w:ascii="Cambria" w:hAnsi="Cambria"/>
                <w:bCs/>
                <w:iCs/>
              </w:rPr>
              <w:t xml:space="preserve">Prof. Amir </w:t>
            </w:r>
            <w:proofErr w:type="spellStart"/>
            <w:r w:rsidR="00496F45">
              <w:rPr>
                <w:rFonts w:ascii="Cambria" w:hAnsi="Cambria"/>
                <w:bCs/>
                <w:iCs/>
              </w:rPr>
              <w:t>Sa’ar</w:t>
            </w:r>
            <w:proofErr w:type="spellEnd"/>
          </w:p>
        </w:tc>
        <w:tc>
          <w:tcPr>
            <w:tcW w:w="1465" w:type="pct"/>
            <w:shd w:val="clear" w:color="auto" w:fill="FFFFFF" w:themeFill="background1"/>
          </w:tcPr>
          <w:p w14:paraId="7FDA2D92" w14:textId="254F8E2B" w:rsidR="009D6978" w:rsidRDefault="00496F45" w:rsidP="00496F45">
            <w:pPr>
              <w:spacing w:after="120"/>
              <w:rPr>
                <w:rFonts w:ascii="Cambria" w:hAnsi="Cambria"/>
              </w:rPr>
            </w:pPr>
            <w:r>
              <w:rPr>
                <w:rFonts w:ascii="Cambria" w:hAnsi="Cambria"/>
              </w:rPr>
              <w:t>September, 2020</w:t>
            </w:r>
            <w:r w:rsidR="009D6978">
              <w:rPr>
                <w:rFonts w:ascii="Cambria" w:hAnsi="Cambria"/>
              </w:rPr>
              <w:t xml:space="preserve">- </w:t>
            </w:r>
            <w:r>
              <w:rPr>
                <w:rFonts w:ascii="Cambria" w:hAnsi="Cambria"/>
              </w:rPr>
              <w:t>April 2021</w:t>
            </w:r>
          </w:p>
        </w:tc>
      </w:tr>
      <w:tr w:rsidR="009D6978" w:rsidRPr="00972685" w14:paraId="0EAFB679" w14:textId="77777777" w:rsidTr="009D6978">
        <w:trPr>
          <w:trHeight w:val="562"/>
        </w:trPr>
        <w:tc>
          <w:tcPr>
            <w:tcW w:w="3535" w:type="pct"/>
            <w:shd w:val="clear" w:color="auto" w:fill="FFFFFF" w:themeFill="background1"/>
          </w:tcPr>
          <w:p w14:paraId="5F65900C" w14:textId="2157A4B8" w:rsidR="00C10D53" w:rsidRDefault="00C10D53" w:rsidP="009D6978">
            <w:pPr>
              <w:spacing w:after="120"/>
              <w:rPr>
                <w:rFonts w:ascii="Cambria" w:hAnsi="Cambria"/>
              </w:rPr>
            </w:pPr>
            <w:r>
              <w:rPr>
                <w:rFonts w:ascii="Cambria" w:hAnsi="Cambria"/>
              </w:rPr>
              <w:t xml:space="preserve">CSIR Research Associate </w:t>
            </w:r>
            <w:r w:rsidR="009D6978">
              <w:rPr>
                <w:rFonts w:ascii="Cambria" w:hAnsi="Cambria"/>
              </w:rPr>
              <w:t>Post-doctoral Fellow,</w:t>
            </w:r>
            <w:r w:rsidR="0059794A">
              <w:rPr>
                <w:rFonts w:ascii="Cambria" w:hAnsi="Cambria"/>
              </w:rPr>
              <w:t xml:space="preserve"> Institute </w:t>
            </w:r>
            <w:r>
              <w:rPr>
                <w:rFonts w:ascii="Cambria" w:hAnsi="Cambria"/>
              </w:rPr>
              <w:t>Instrumentation Centre</w:t>
            </w:r>
          </w:p>
          <w:p w14:paraId="63857006" w14:textId="1A5C3B8F" w:rsidR="009D6978" w:rsidRDefault="00C10D53" w:rsidP="009D6978">
            <w:pPr>
              <w:spacing w:after="120"/>
              <w:rPr>
                <w:rFonts w:ascii="Cambria" w:hAnsi="Cambria"/>
              </w:rPr>
            </w:pPr>
            <w:r>
              <w:rPr>
                <w:rFonts w:ascii="Cambria" w:hAnsi="Cambria"/>
              </w:rPr>
              <w:t>Indian Institute of Technology Roorkee (IITR), Haridwar, Uttarakhand, India</w:t>
            </w:r>
          </w:p>
          <w:p w14:paraId="52420B07" w14:textId="7E8ABF1C" w:rsidR="009D6978" w:rsidRDefault="009D6978" w:rsidP="00C10D53">
            <w:pPr>
              <w:spacing w:after="120"/>
              <w:rPr>
                <w:rFonts w:ascii="Cambria" w:hAnsi="Cambria"/>
              </w:rPr>
            </w:pPr>
            <w:r>
              <w:rPr>
                <w:rFonts w:ascii="Cambria" w:hAnsi="Cambria"/>
                <w:bCs/>
                <w:iCs/>
              </w:rPr>
              <w:lastRenderedPageBreak/>
              <w:t xml:space="preserve">Supervisor: </w:t>
            </w:r>
            <w:r w:rsidR="00C10D53">
              <w:rPr>
                <w:rFonts w:ascii="Cambria" w:hAnsi="Cambria"/>
                <w:bCs/>
                <w:iCs/>
              </w:rPr>
              <w:t>Prof. Ramesh Chandra</w:t>
            </w:r>
          </w:p>
        </w:tc>
        <w:tc>
          <w:tcPr>
            <w:tcW w:w="1465" w:type="pct"/>
            <w:shd w:val="clear" w:color="auto" w:fill="FFFFFF" w:themeFill="background1"/>
          </w:tcPr>
          <w:p w14:paraId="4AADF57E" w14:textId="4D087D32" w:rsidR="009D6978" w:rsidRDefault="00534042" w:rsidP="00534042">
            <w:pPr>
              <w:spacing w:after="120"/>
              <w:rPr>
                <w:rFonts w:ascii="Cambria" w:hAnsi="Cambria"/>
              </w:rPr>
            </w:pPr>
            <w:r>
              <w:rPr>
                <w:rFonts w:ascii="Cambria" w:hAnsi="Cambria"/>
              </w:rPr>
              <w:lastRenderedPageBreak/>
              <w:t>June, 2019</w:t>
            </w:r>
            <w:r w:rsidR="009D6978">
              <w:rPr>
                <w:rFonts w:ascii="Cambria" w:hAnsi="Cambria"/>
              </w:rPr>
              <w:t xml:space="preserve">- </w:t>
            </w:r>
            <w:r>
              <w:rPr>
                <w:rFonts w:ascii="Cambria" w:hAnsi="Cambria"/>
              </w:rPr>
              <w:t>August</w:t>
            </w:r>
            <w:r w:rsidR="009D6978">
              <w:rPr>
                <w:rFonts w:ascii="Cambria" w:hAnsi="Cambria"/>
              </w:rPr>
              <w:t xml:space="preserve"> </w:t>
            </w:r>
            <w:r>
              <w:rPr>
                <w:rFonts w:ascii="Cambria" w:hAnsi="Cambria"/>
              </w:rPr>
              <w:t>2020</w:t>
            </w:r>
          </w:p>
        </w:tc>
      </w:tr>
      <w:tr w:rsidR="00534042" w:rsidRPr="00972685" w14:paraId="5465AAA9" w14:textId="77777777" w:rsidTr="009D6978">
        <w:trPr>
          <w:trHeight w:val="562"/>
        </w:trPr>
        <w:tc>
          <w:tcPr>
            <w:tcW w:w="3535" w:type="pct"/>
            <w:shd w:val="clear" w:color="auto" w:fill="FFFFFF" w:themeFill="background1"/>
          </w:tcPr>
          <w:p w14:paraId="74AE6E6A" w14:textId="4C3A8D30" w:rsidR="00534042" w:rsidRDefault="009E41BC" w:rsidP="00534042">
            <w:pPr>
              <w:spacing w:after="120"/>
              <w:rPr>
                <w:rFonts w:ascii="Cambria" w:hAnsi="Cambria"/>
              </w:rPr>
            </w:pPr>
            <w:r>
              <w:rPr>
                <w:rFonts w:ascii="Cambria" w:hAnsi="Cambria"/>
              </w:rPr>
              <w:t xml:space="preserve">Project </w:t>
            </w:r>
            <w:r w:rsidR="00534042">
              <w:rPr>
                <w:rFonts w:ascii="Cambria" w:hAnsi="Cambria"/>
              </w:rPr>
              <w:t>Research Associate Post-doctoral Fellow, Institute Instrumentation Centre</w:t>
            </w:r>
          </w:p>
          <w:p w14:paraId="62CED902" w14:textId="77777777" w:rsidR="00534042" w:rsidRDefault="00534042" w:rsidP="00534042">
            <w:pPr>
              <w:spacing w:after="120"/>
              <w:rPr>
                <w:rFonts w:ascii="Cambria" w:hAnsi="Cambria"/>
              </w:rPr>
            </w:pPr>
            <w:r>
              <w:rPr>
                <w:rFonts w:ascii="Cambria" w:hAnsi="Cambria"/>
              </w:rPr>
              <w:t>Indian Institute of Technology Roorkee (IITR), Haridwar, Uttarakhand, India</w:t>
            </w:r>
          </w:p>
          <w:p w14:paraId="25E6E1AE" w14:textId="34680F59" w:rsidR="00534042" w:rsidRDefault="00534042" w:rsidP="00534042">
            <w:pPr>
              <w:spacing w:after="120"/>
              <w:rPr>
                <w:rFonts w:ascii="Cambria" w:hAnsi="Cambria"/>
              </w:rPr>
            </w:pPr>
            <w:r>
              <w:rPr>
                <w:rFonts w:ascii="Cambria" w:hAnsi="Cambria"/>
                <w:bCs/>
                <w:iCs/>
              </w:rPr>
              <w:t>Supervisor: Prof. Ramesh Chandra</w:t>
            </w:r>
          </w:p>
        </w:tc>
        <w:tc>
          <w:tcPr>
            <w:tcW w:w="1465" w:type="pct"/>
            <w:shd w:val="clear" w:color="auto" w:fill="FFFFFF" w:themeFill="background1"/>
          </w:tcPr>
          <w:p w14:paraId="256CA794" w14:textId="4BD9FB9F" w:rsidR="00534042" w:rsidRDefault="00534042" w:rsidP="00534042">
            <w:pPr>
              <w:spacing w:after="120"/>
              <w:rPr>
                <w:rFonts w:ascii="Cambria" w:hAnsi="Cambria"/>
              </w:rPr>
            </w:pPr>
            <w:r>
              <w:rPr>
                <w:rFonts w:ascii="Cambria" w:hAnsi="Cambria"/>
              </w:rPr>
              <w:t>Feb, 2019- May 2019</w:t>
            </w:r>
          </w:p>
        </w:tc>
      </w:tr>
    </w:tbl>
    <w:p w14:paraId="667C1D41" w14:textId="403FB6A6" w:rsidR="00526469" w:rsidRDefault="00526469" w:rsidP="008960B4">
      <w:pPr>
        <w:pBdr>
          <w:bottom w:val="single" w:sz="12" w:space="1" w:color="auto"/>
        </w:pBdr>
        <w:spacing w:after="120"/>
        <w:jc w:val="both"/>
        <w:rPr>
          <w:rFonts w:ascii="Cambria" w:hAnsi="Cambria"/>
          <w:b/>
          <w:sz w:val="28"/>
          <w:szCs w:val="28"/>
        </w:rPr>
      </w:pPr>
    </w:p>
    <w:p w14:paraId="42EE69B8" w14:textId="2413EA68" w:rsidR="00A612AA" w:rsidRDefault="00A612AA" w:rsidP="008960B4">
      <w:pPr>
        <w:pBdr>
          <w:bottom w:val="single" w:sz="12" w:space="1" w:color="auto"/>
        </w:pBdr>
        <w:spacing w:after="120"/>
        <w:jc w:val="both"/>
        <w:rPr>
          <w:rFonts w:ascii="Cambria" w:hAnsi="Cambria"/>
          <w:b/>
          <w:sz w:val="28"/>
          <w:szCs w:val="28"/>
        </w:rPr>
      </w:pPr>
      <w:r>
        <w:rPr>
          <w:rFonts w:ascii="Cambria" w:hAnsi="Cambria"/>
          <w:b/>
          <w:sz w:val="28"/>
          <w:szCs w:val="28"/>
        </w:rPr>
        <w:t>Administrative Experience</w:t>
      </w:r>
    </w:p>
    <w:tbl>
      <w:tblPr>
        <w:tblpPr w:leftFromText="187" w:rightFromText="187" w:vertAnchor="text" w:tblpY="1"/>
        <w:tblOverlap w:val="never"/>
        <w:tblW w:w="4990" w:type="pct"/>
        <w:shd w:val="clear" w:color="auto" w:fill="FFFFFF" w:themeFill="background1"/>
        <w:tblLook w:val="0000" w:firstRow="0" w:lastRow="0" w:firstColumn="0" w:lastColumn="0" w:noHBand="0" w:noVBand="0"/>
      </w:tblPr>
      <w:tblGrid>
        <w:gridCol w:w="6210"/>
        <w:gridCol w:w="2785"/>
      </w:tblGrid>
      <w:tr w:rsidR="00721B77" w:rsidRPr="00972685" w14:paraId="50D1B998" w14:textId="77777777" w:rsidTr="00FD7D3C">
        <w:trPr>
          <w:trHeight w:val="562"/>
        </w:trPr>
        <w:tc>
          <w:tcPr>
            <w:tcW w:w="3452" w:type="pct"/>
            <w:shd w:val="clear" w:color="auto" w:fill="FFFFFF" w:themeFill="background1"/>
          </w:tcPr>
          <w:p w14:paraId="60597A0A" w14:textId="60F7FF59" w:rsidR="00721B77" w:rsidRDefault="000A6810" w:rsidP="00FD7D3C">
            <w:pPr>
              <w:spacing w:after="120"/>
              <w:rPr>
                <w:rFonts w:ascii="Cambria" w:hAnsi="Cambria"/>
                <w:b/>
              </w:rPr>
            </w:pPr>
            <w:r>
              <w:rPr>
                <w:rFonts w:ascii="Cambria" w:hAnsi="Cambria"/>
                <w:b/>
              </w:rPr>
              <w:t xml:space="preserve">NAAC </w:t>
            </w:r>
            <w:r w:rsidR="00721B77">
              <w:rPr>
                <w:rFonts w:ascii="Cambria" w:hAnsi="Cambria"/>
                <w:b/>
              </w:rPr>
              <w:t>Committee, Rajiv Gandhi University</w:t>
            </w:r>
          </w:p>
        </w:tc>
        <w:tc>
          <w:tcPr>
            <w:tcW w:w="1548" w:type="pct"/>
            <w:shd w:val="clear" w:color="auto" w:fill="FFFFFF" w:themeFill="background1"/>
          </w:tcPr>
          <w:p w14:paraId="63ABCC83" w14:textId="5CFA0790" w:rsidR="00721B77" w:rsidRDefault="000A6810" w:rsidP="000A6810">
            <w:pPr>
              <w:spacing w:after="120"/>
              <w:rPr>
                <w:rFonts w:ascii="Cambria" w:hAnsi="Cambria"/>
              </w:rPr>
            </w:pPr>
            <w:r>
              <w:rPr>
                <w:rFonts w:ascii="Cambria" w:hAnsi="Cambria"/>
              </w:rPr>
              <w:t>July, 2021</w:t>
            </w:r>
            <w:r w:rsidR="00536DAF">
              <w:rPr>
                <w:rFonts w:ascii="Cambria" w:hAnsi="Cambria"/>
              </w:rPr>
              <w:t xml:space="preserve">- </w:t>
            </w:r>
            <w:r>
              <w:rPr>
                <w:rFonts w:ascii="Cambria" w:hAnsi="Cambria"/>
              </w:rPr>
              <w:t>Till date</w:t>
            </w:r>
          </w:p>
        </w:tc>
      </w:tr>
    </w:tbl>
    <w:p w14:paraId="06293497" w14:textId="77777777" w:rsidR="00131672" w:rsidRDefault="00131672" w:rsidP="002F53DF">
      <w:pPr>
        <w:pStyle w:val="ListParagraph"/>
        <w:pBdr>
          <w:bottom w:val="single" w:sz="12" w:space="1" w:color="auto"/>
        </w:pBdr>
        <w:spacing w:after="120"/>
        <w:ind w:left="0"/>
        <w:contextualSpacing w:val="0"/>
        <w:rPr>
          <w:rFonts w:ascii="Cambria" w:hAnsi="Cambria"/>
          <w:b/>
          <w:sz w:val="28"/>
          <w:szCs w:val="28"/>
        </w:rPr>
      </w:pPr>
    </w:p>
    <w:p w14:paraId="53814CB9" w14:textId="5C3F5EEB" w:rsidR="00C00DB3" w:rsidRPr="002F53DF" w:rsidRDefault="00717F79" w:rsidP="002F53DF">
      <w:pPr>
        <w:pStyle w:val="ListParagraph"/>
        <w:pBdr>
          <w:bottom w:val="single" w:sz="12" w:space="1" w:color="auto"/>
        </w:pBdr>
        <w:spacing w:after="120"/>
        <w:ind w:left="0"/>
        <w:contextualSpacing w:val="0"/>
        <w:rPr>
          <w:rFonts w:ascii="Cambria" w:hAnsi="Cambria"/>
          <w:b/>
          <w:sz w:val="28"/>
          <w:szCs w:val="28"/>
        </w:rPr>
      </w:pPr>
      <w:r>
        <w:rPr>
          <w:rFonts w:ascii="Cambria" w:hAnsi="Cambria"/>
          <w:b/>
          <w:sz w:val="28"/>
          <w:szCs w:val="28"/>
        </w:rPr>
        <w:t xml:space="preserve">Awards &amp; </w:t>
      </w:r>
      <w:proofErr w:type="spellStart"/>
      <w:r>
        <w:rPr>
          <w:rFonts w:ascii="Cambria" w:hAnsi="Cambria"/>
          <w:b/>
          <w:sz w:val="28"/>
          <w:szCs w:val="28"/>
        </w:rPr>
        <w:t>Honours</w:t>
      </w:r>
      <w:proofErr w:type="spellEnd"/>
    </w:p>
    <w:p w14:paraId="1A90CE59" w14:textId="77777777" w:rsidR="00C00DB3" w:rsidRDefault="00C00DB3" w:rsidP="002F53DF">
      <w:pPr>
        <w:pStyle w:val="ListParagraph"/>
        <w:numPr>
          <w:ilvl w:val="0"/>
          <w:numId w:val="19"/>
        </w:numPr>
        <w:spacing w:after="120"/>
        <w:ind w:left="270" w:hanging="270"/>
        <w:jc w:val="both"/>
        <w:rPr>
          <w:rFonts w:ascii="Cambria" w:hAnsi="Cambria"/>
        </w:rPr>
      </w:pPr>
      <w:r w:rsidRPr="00C00DB3">
        <w:rPr>
          <w:rFonts w:ascii="Cambria" w:hAnsi="Cambria"/>
        </w:rPr>
        <w:t>Award of the FY2021-22 JSPS International Postdoctoral Fellowship for 24 months (2021-2023) f</w:t>
      </w:r>
      <w:r>
        <w:rPr>
          <w:rFonts w:ascii="Cambria" w:hAnsi="Cambria"/>
        </w:rPr>
        <w:t>or research in Japan.</w:t>
      </w:r>
    </w:p>
    <w:p w14:paraId="6F8380DD" w14:textId="77777777" w:rsidR="002F53DF" w:rsidRDefault="00C00DB3" w:rsidP="002F53DF">
      <w:pPr>
        <w:pStyle w:val="ListParagraph"/>
        <w:numPr>
          <w:ilvl w:val="0"/>
          <w:numId w:val="19"/>
        </w:numPr>
        <w:spacing w:after="120"/>
        <w:ind w:left="270" w:hanging="270"/>
        <w:jc w:val="both"/>
        <w:rPr>
          <w:rFonts w:ascii="Cambria" w:hAnsi="Cambria"/>
        </w:rPr>
      </w:pPr>
      <w:r w:rsidRPr="00C00DB3">
        <w:rPr>
          <w:rFonts w:ascii="Cambria" w:hAnsi="Cambria"/>
        </w:rPr>
        <w:t xml:space="preserve">Award of a </w:t>
      </w:r>
      <w:r w:rsidR="002F53DF">
        <w:rPr>
          <w:rFonts w:ascii="Cambria" w:hAnsi="Cambria"/>
        </w:rPr>
        <w:t xml:space="preserve">Lady Davis </w:t>
      </w:r>
      <w:r w:rsidRPr="00C00DB3">
        <w:rPr>
          <w:rFonts w:ascii="Cambria" w:hAnsi="Cambria"/>
        </w:rPr>
        <w:t>Postdoctoral Fellowship (Emily Erskine Endowment Fund) for 12 months (2019-2020) for research in Hebrew University of Jerusalem, Israel.</w:t>
      </w:r>
    </w:p>
    <w:p w14:paraId="2401EB01" w14:textId="1F2B0F27" w:rsidR="002F53DF" w:rsidRDefault="00C00DB3" w:rsidP="002F53DF">
      <w:pPr>
        <w:pStyle w:val="ListParagraph"/>
        <w:numPr>
          <w:ilvl w:val="0"/>
          <w:numId w:val="19"/>
        </w:numPr>
        <w:spacing w:after="120"/>
        <w:ind w:left="270" w:hanging="270"/>
        <w:jc w:val="both"/>
        <w:rPr>
          <w:rFonts w:ascii="Cambria" w:hAnsi="Cambria"/>
        </w:rPr>
      </w:pPr>
      <w:r w:rsidRPr="002F53DF">
        <w:rPr>
          <w:rFonts w:ascii="Cambria" w:hAnsi="Cambria"/>
        </w:rPr>
        <w:t>Award of International Travel Support (June 2019) for International Conference in Sweden from DST-SERB India.</w:t>
      </w:r>
      <w:r w:rsidR="001F5631">
        <w:rPr>
          <w:rFonts w:ascii="Cambria" w:hAnsi="Cambria"/>
        </w:rPr>
        <w:t xml:space="preserve"> (Not availed)</w:t>
      </w:r>
    </w:p>
    <w:p w14:paraId="68A3F25E" w14:textId="77777777" w:rsidR="002F53DF" w:rsidRDefault="00C00DB3" w:rsidP="002F53DF">
      <w:pPr>
        <w:pStyle w:val="ListParagraph"/>
        <w:numPr>
          <w:ilvl w:val="0"/>
          <w:numId w:val="19"/>
        </w:numPr>
        <w:spacing w:after="120"/>
        <w:ind w:left="270" w:hanging="270"/>
        <w:jc w:val="both"/>
        <w:rPr>
          <w:rFonts w:ascii="Cambria" w:hAnsi="Cambria"/>
        </w:rPr>
      </w:pPr>
      <w:r w:rsidRPr="002F53DF">
        <w:rPr>
          <w:rFonts w:ascii="Cambria" w:hAnsi="Cambria"/>
        </w:rPr>
        <w:t>Award of Research Associateship (Mar 2019) from Council of Scientific &amp; Industrial Research (CSIR), India.</w:t>
      </w:r>
    </w:p>
    <w:p w14:paraId="54CD0910" w14:textId="58E1845A" w:rsidR="00CA4888" w:rsidRDefault="00C00DB3" w:rsidP="00CA4888">
      <w:pPr>
        <w:pStyle w:val="ListParagraph"/>
        <w:numPr>
          <w:ilvl w:val="0"/>
          <w:numId w:val="19"/>
        </w:numPr>
        <w:spacing w:after="120"/>
        <w:ind w:left="270" w:hanging="270"/>
        <w:jc w:val="both"/>
        <w:rPr>
          <w:rFonts w:ascii="Cambria" w:hAnsi="Cambria"/>
        </w:rPr>
      </w:pPr>
      <w:r w:rsidRPr="002F53DF">
        <w:rPr>
          <w:rFonts w:ascii="Cambria" w:hAnsi="Cambria"/>
        </w:rPr>
        <w:t>Award of Institute Post-Doctoral fellowship (Feb 2019) from Indian Institute of Technology (IIT) Guwahati, India.</w:t>
      </w:r>
      <w:r w:rsidR="001F5631">
        <w:rPr>
          <w:rFonts w:ascii="Cambria" w:hAnsi="Cambria"/>
        </w:rPr>
        <w:t xml:space="preserve"> (Not availed)</w:t>
      </w:r>
      <w:r w:rsidR="00CA4888">
        <w:rPr>
          <w:rFonts w:ascii="Cambria" w:hAnsi="Cambria"/>
        </w:rPr>
        <w:t>.</w:t>
      </w:r>
    </w:p>
    <w:p w14:paraId="0B3853E7" w14:textId="77777777" w:rsidR="00CA4888" w:rsidRDefault="00C00DB3" w:rsidP="00CA4888">
      <w:pPr>
        <w:pStyle w:val="ListParagraph"/>
        <w:numPr>
          <w:ilvl w:val="0"/>
          <w:numId w:val="19"/>
        </w:numPr>
        <w:spacing w:after="120"/>
        <w:ind w:left="270" w:hanging="270"/>
        <w:jc w:val="both"/>
        <w:rPr>
          <w:rFonts w:ascii="Cambria" w:hAnsi="Cambria"/>
        </w:rPr>
      </w:pPr>
      <w:r w:rsidRPr="00CA4888">
        <w:rPr>
          <w:rFonts w:ascii="Cambria" w:hAnsi="Cambria"/>
        </w:rPr>
        <w:t xml:space="preserve">Award of Senior Research Fellowship (SRF) from MHRD, India from July 2013 to July 2018. </w:t>
      </w:r>
    </w:p>
    <w:p w14:paraId="23B94204" w14:textId="77777777" w:rsidR="00CA4888" w:rsidRDefault="00C00DB3" w:rsidP="00CA4888">
      <w:pPr>
        <w:pStyle w:val="ListParagraph"/>
        <w:numPr>
          <w:ilvl w:val="0"/>
          <w:numId w:val="19"/>
        </w:numPr>
        <w:spacing w:after="120"/>
        <w:ind w:left="270" w:hanging="270"/>
        <w:jc w:val="both"/>
        <w:rPr>
          <w:rFonts w:ascii="Cambria" w:hAnsi="Cambria"/>
        </w:rPr>
      </w:pPr>
      <w:r w:rsidRPr="00CA4888">
        <w:rPr>
          <w:rFonts w:ascii="Cambria" w:hAnsi="Cambria"/>
        </w:rPr>
        <w:t>Award of Fellowship as a Teaching Assistant from MHRD, India from July 2011 to June 2013.</w:t>
      </w:r>
    </w:p>
    <w:p w14:paraId="1814A601" w14:textId="77777777" w:rsidR="0030772A" w:rsidRDefault="00C00DB3" w:rsidP="0030772A">
      <w:pPr>
        <w:pStyle w:val="ListParagraph"/>
        <w:numPr>
          <w:ilvl w:val="0"/>
          <w:numId w:val="19"/>
        </w:numPr>
        <w:spacing w:after="120"/>
        <w:ind w:left="270" w:hanging="270"/>
        <w:jc w:val="both"/>
        <w:rPr>
          <w:rFonts w:ascii="Cambria" w:hAnsi="Cambria"/>
        </w:rPr>
      </w:pPr>
      <w:r w:rsidRPr="00CA4888">
        <w:rPr>
          <w:rFonts w:ascii="Cambria" w:hAnsi="Cambria"/>
        </w:rPr>
        <w:t>Qualified the Graduate Aptitude Test in Engineering (GATE-2011) in PHYSICS with AIR-473.</w:t>
      </w:r>
    </w:p>
    <w:p w14:paraId="37318B66" w14:textId="16B1315F" w:rsidR="00F93680" w:rsidRPr="008737D7" w:rsidRDefault="00F93680" w:rsidP="008737D7">
      <w:pPr>
        <w:pStyle w:val="ListParagraph"/>
        <w:numPr>
          <w:ilvl w:val="0"/>
          <w:numId w:val="19"/>
        </w:numPr>
        <w:spacing w:after="120"/>
        <w:ind w:left="270" w:hanging="270"/>
        <w:jc w:val="both"/>
        <w:rPr>
          <w:rFonts w:ascii="Cambria" w:hAnsi="Cambria"/>
          <w:b/>
          <w:bCs/>
        </w:rPr>
      </w:pPr>
      <w:r>
        <w:rPr>
          <w:rFonts w:ascii="Cambria" w:hAnsi="Cambria"/>
        </w:rPr>
        <w:t xml:space="preserve">Editor </w:t>
      </w:r>
      <w:r w:rsidRPr="008737D7">
        <w:rPr>
          <w:rFonts w:ascii="Cambria" w:hAnsi="Cambria"/>
        </w:rPr>
        <w:t xml:space="preserve">of </w:t>
      </w:r>
      <w:r w:rsidRPr="008737D7">
        <w:rPr>
          <w:rFonts w:ascii="Cambria" w:hAnsi="Cambria"/>
          <w:bCs/>
        </w:rPr>
        <w:t xml:space="preserve">Journal of </w:t>
      </w:r>
      <w:proofErr w:type="spellStart"/>
      <w:r w:rsidRPr="008737D7">
        <w:rPr>
          <w:rFonts w:ascii="Cambria" w:hAnsi="Cambria"/>
          <w:bCs/>
        </w:rPr>
        <w:t>Nanomedicine</w:t>
      </w:r>
      <w:proofErr w:type="spellEnd"/>
      <w:r w:rsidRPr="008737D7">
        <w:rPr>
          <w:rFonts w:ascii="Cambria" w:hAnsi="Cambria"/>
          <w:bCs/>
        </w:rPr>
        <w:t>, Nanotechnology and Nanomaterials</w:t>
      </w:r>
      <w:r w:rsidR="008737D7">
        <w:rPr>
          <w:rFonts w:ascii="Cambria" w:hAnsi="Cambria"/>
          <w:bCs/>
        </w:rPr>
        <w:t>.</w:t>
      </w:r>
    </w:p>
    <w:p w14:paraId="77D6EAC4" w14:textId="02A9626C" w:rsidR="0030772A" w:rsidRDefault="0030772A" w:rsidP="00F93680">
      <w:pPr>
        <w:pStyle w:val="ListParagraph"/>
        <w:numPr>
          <w:ilvl w:val="0"/>
          <w:numId w:val="19"/>
        </w:numPr>
        <w:tabs>
          <w:tab w:val="left" w:pos="360"/>
        </w:tabs>
        <w:spacing w:after="120"/>
        <w:ind w:left="270"/>
        <w:jc w:val="both"/>
        <w:rPr>
          <w:rFonts w:ascii="Cambria" w:hAnsi="Cambria"/>
        </w:rPr>
      </w:pPr>
      <w:r w:rsidRPr="0030772A">
        <w:rPr>
          <w:rFonts w:ascii="Cambria" w:hAnsi="Cambria"/>
        </w:rPr>
        <w:t>Reviewer of Sensors and Actuators A: Physical, Elsevier since July 2021 to date.</w:t>
      </w:r>
    </w:p>
    <w:p w14:paraId="3A4A9231" w14:textId="77777777" w:rsidR="0030772A" w:rsidRDefault="0030772A" w:rsidP="0030772A">
      <w:pPr>
        <w:pStyle w:val="ListParagraph"/>
        <w:numPr>
          <w:ilvl w:val="0"/>
          <w:numId w:val="19"/>
        </w:numPr>
        <w:tabs>
          <w:tab w:val="left" w:pos="360"/>
        </w:tabs>
        <w:spacing w:after="120"/>
        <w:ind w:left="270"/>
        <w:jc w:val="both"/>
        <w:rPr>
          <w:rFonts w:ascii="Cambria" w:hAnsi="Cambria"/>
        </w:rPr>
      </w:pPr>
      <w:r w:rsidRPr="0030772A">
        <w:rPr>
          <w:rFonts w:ascii="Cambria" w:hAnsi="Cambria"/>
        </w:rPr>
        <w:t>Reviewer of Sensors and Actuators A: Physical, Elsevier since July 2021 to date.</w:t>
      </w:r>
    </w:p>
    <w:p w14:paraId="7A3FC1EE" w14:textId="77777777" w:rsidR="0030772A" w:rsidRDefault="0030772A" w:rsidP="0030772A">
      <w:pPr>
        <w:pStyle w:val="ListParagraph"/>
        <w:numPr>
          <w:ilvl w:val="0"/>
          <w:numId w:val="19"/>
        </w:numPr>
        <w:tabs>
          <w:tab w:val="left" w:pos="360"/>
        </w:tabs>
        <w:spacing w:after="120"/>
        <w:ind w:left="270"/>
        <w:jc w:val="both"/>
        <w:rPr>
          <w:rFonts w:ascii="Cambria" w:hAnsi="Cambria"/>
        </w:rPr>
      </w:pPr>
      <w:r w:rsidRPr="0030772A">
        <w:rPr>
          <w:rFonts w:ascii="Cambria" w:hAnsi="Cambria"/>
        </w:rPr>
        <w:t>Reviewer of Vacuum, Elsevier since Jan 2021 to date.</w:t>
      </w:r>
    </w:p>
    <w:p w14:paraId="54A55048" w14:textId="77777777" w:rsidR="0030772A" w:rsidRDefault="0030772A" w:rsidP="0030772A">
      <w:pPr>
        <w:pStyle w:val="ListParagraph"/>
        <w:numPr>
          <w:ilvl w:val="0"/>
          <w:numId w:val="19"/>
        </w:numPr>
        <w:tabs>
          <w:tab w:val="left" w:pos="360"/>
        </w:tabs>
        <w:spacing w:after="120"/>
        <w:ind w:left="270"/>
        <w:jc w:val="both"/>
        <w:rPr>
          <w:rFonts w:ascii="Cambria" w:hAnsi="Cambria"/>
        </w:rPr>
      </w:pPr>
      <w:r w:rsidRPr="0030772A">
        <w:rPr>
          <w:rFonts w:ascii="Cambria" w:hAnsi="Cambria"/>
        </w:rPr>
        <w:t xml:space="preserve">Reviewer of Journal of the Institution of Engineers (India): Series C (IEIC), Springer since Aug 2020 to date. </w:t>
      </w:r>
    </w:p>
    <w:p w14:paraId="63D37023" w14:textId="0D4630E5" w:rsidR="00F93680" w:rsidRPr="00953F50" w:rsidRDefault="0030772A" w:rsidP="00953F50">
      <w:pPr>
        <w:pStyle w:val="ListParagraph"/>
        <w:numPr>
          <w:ilvl w:val="0"/>
          <w:numId w:val="19"/>
        </w:numPr>
        <w:tabs>
          <w:tab w:val="left" w:pos="360"/>
        </w:tabs>
        <w:spacing w:after="120"/>
        <w:ind w:left="270"/>
        <w:jc w:val="both"/>
        <w:rPr>
          <w:rFonts w:ascii="Cambria" w:hAnsi="Cambria"/>
        </w:rPr>
      </w:pPr>
      <w:r w:rsidRPr="0030772A">
        <w:rPr>
          <w:rFonts w:ascii="Cambria" w:hAnsi="Cambria"/>
        </w:rPr>
        <w:t>Reviewer of Optical Society of America (OSA) Journals such as Applied Optics, Optics Letters, Optics Express, Optical Materials express, Journal of the Optical Society of America A, since Feb 2020 to date.</w:t>
      </w:r>
    </w:p>
    <w:p w14:paraId="6ED6789A" w14:textId="77777777" w:rsidR="00FD7D3C" w:rsidRDefault="00FD7D3C" w:rsidP="00FD7D3C">
      <w:pPr>
        <w:spacing w:after="120"/>
        <w:jc w:val="both"/>
        <w:rPr>
          <w:rFonts w:ascii="Cambria" w:hAnsi="Cambria"/>
        </w:rPr>
      </w:pPr>
    </w:p>
    <w:p w14:paraId="0D24CB04" w14:textId="17A86A10" w:rsidR="00CC4F2E" w:rsidRDefault="00CC4F2E" w:rsidP="008960B4">
      <w:pPr>
        <w:pBdr>
          <w:bottom w:val="single" w:sz="12" w:space="1" w:color="auto"/>
        </w:pBdr>
        <w:spacing w:after="120"/>
        <w:jc w:val="both"/>
        <w:rPr>
          <w:rFonts w:ascii="Cambria" w:hAnsi="Cambria"/>
          <w:b/>
          <w:sz w:val="28"/>
          <w:szCs w:val="28"/>
        </w:rPr>
      </w:pPr>
      <w:r>
        <w:rPr>
          <w:rFonts w:ascii="Cambria" w:hAnsi="Cambria"/>
          <w:b/>
          <w:sz w:val="28"/>
          <w:szCs w:val="28"/>
        </w:rPr>
        <w:t>Membership of Professional Bodies</w:t>
      </w:r>
    </w:p>
    <w:p w14:paraId="12FC866D" w14:textId="127BE882" w:rsidR="00E71332" w:rsidRPr="00070132" w:rsidRDefault="00717F79" w:rsidP="00E71332">
      <w:pPr>
        <w:pStyle w:val="ListParagraph"/>
        <w:numPr>
          <w:ilvl w:val="0"/>
          <w:numId w:val="22"/>
        </w:numPr>
        <w:spacing w:after="120"/>
        <w:ind w:left="450" w:hanging="450"/>
        <w:jc w:val="both"/>
        <w:rPr>
          <w:rFonts w:ascii="Cambria" w:hAnsi="Cambria"/>
          <w:b/>
        </w:rPr>
      </w:pPr>
      <w:r w:rsidRPr="00070132">
        <w:rPr>
          <w:rFonts w:ascii="Cambria" w:hAnsi="Cambria"/>
        </w:rPr>
        <w:t>Member of</w:t>
      </w:r>
      <w:r w:rsidR="00E71332" w:rsidRPr="00070132">
        <w:rPr>
          <w:rFonts w:ascii="Cambria" w:hAnsi="Cambria"/>
        </w:rPr>
        <w:t xml:space="preserve"> Israel Physical Society (IPS), Israel (Feb 2021</w:t>
      </w:r>
      <w:r w:rsidR="00070132" w:rsidRPr="00070132">
        <w:rPr>
          <w:rFonts w:ascii="Cambria" w:hAnsi="Cambria" w:cs="Helvetica"/>
          <w:color w:val="022222"/>
          <w:shd w:val="clear" w:color="auto" w:fill="FFFFFF"/>
        </w:rPr>
        <w:t xml:space="preserve"> to date)</w:t>
      </w:r>
      <w:r w:rsidR="00070132">
        <w:rPr>
          <w:rFonts w:ascii="Cambria" w:hAnsi="Cambria" w:cs="Helvetica"/>
          <w:color w:val="022222"/>
          <w:shd w:val="clear" w:color="auto" w:fill="FFFFFF"/>
        </w:rPr>
        <w:t>.</w:t>
      </w:r>
    </w:p>
    <w:p w14:paraId="247E5471" w14:textId="5CA3C3DC" w:rsidR="00FD7D3C" w:rsidRPr="00070132" w:rsidRDefault="002E5113" w:rsidP="00FD7D3C">
      <w:pPr>
        <w:pStyle w:val="ListParagraph"/>
        <w:numPr>
          <w:ilvl w:val="0"/>
          <w:numId w:val="22"/>
        </w:numPr>
        <w:spacing w:after="120"/>
        <w:ind w:left="450" w:hanging="450"/>
        <w:jc w:val="both"/>
        <w:rPr>
          <w:rFonts w:ascii="Cambria" w:hAnsi="Cambria"/>
        </w:rPr>
      </w:pPr>
      <w:r w:rsidRPr="00070132">
        <w:rPr>
          <w:rFonts w:ascii="Cambria" w:hAnsi="Cambria"/>
        </w:rPr>
        <w:t xml:space="preserve">Member of </w:t>
      </w:r>
      <w:r w:rsidR="00E71332" w:rsidRPr="00070132">
        <w:rPr>
          <w:rFonts w:ascii="Cambria" w:hAnsi="Cambria"/>
        </w:rPr>
        <w:t>O</w:t>
      </w:r>
      <w:r w:rsidR="00070132">
        <w:rPr>
          <w:rFonts w:ascii="Cambria" w:hAnsi="Cambria"/>
        </w:rPr>
        <w:t>ptical Society of America (OSA)</w:t>
      </w:r>
      <w:r w:rsidRPr="00070132">
        <w:rPr>
          <w:rFonts w:ascii="Cambria" w:hAnsi="Cambria"/>
        </w:rPr>
        <w:t>, USA (</w:t>
      </w:r>
      <w:r w:rsidR="00E71332" w:rsidRPr="00070132">
        <w:rPr>
          <w:rFonts w:ascii="Cambria" w:hAnsi="Cambria"/>
        </w:rPr>
        <w:t>Feb 2020</w:t>
      </w:r>
      <w:r w:rsidR="00070132" w:rsidRPr="00070132">
        <w:rPr>
          <w:rFonts w:ascii="Cambria" w:hAnsi="Cambria" w:cs="Helvetica"/>
          <w:color w:val="022222"/>
          <w:shd w:val="clear" w:color="auto" w:fill="FFFFFF"/>
        </w:rPr>
        <w:t xml:space="preserve"> to date)</w:t>
      </w:r>
      <w:r w:rsidR="00070132">
        <w:rPr>
          <w:rFonts w:ascii="Cambria" w:hAnsi="Cambria" w:cs="Helvetica"/>
          <w:color w:val="022222"/>
          <w:shd w:val="clear" w:color="auto" w:fill="FFFFFF"/>
        </w:rPr>
        <w:t>.</w:t>
      </w:r>
    </w:p>
    <w:p w14:paraId="278E7FAA" w14:textId="5545C625" w:rsidR="00070132" w:rsidRPr="00070132" w:rsidRDefault="00070132" w:rsidP="00FD7D3C">
      <w:pPr>
        <w:pStyle w:val="ListParagraph"/>
        <w:numPr>
          <w:ilvl w:val="0"/>
          <w:numId w:val="22"/>
        </w:numPr>
        <w:spacing w:after="120"/>
        <w:ind w:left="450" w:hanging="450"/>
        <w:jc w:val="both"/>
        <w:rPr>
          <w:rFonts w:ascii="Cambria" w:hAnsi="Cambria"/>
        </w:rPr>
      </w:pPr>
      <w:r w:rsidRPr="00070132">
        <w:rPr>
          <w:rFonts w:ascii="Cambria" w:hAnsi="Cambria"/>
        </w:rPr>
        <w:t xml:space="preserve">Member of </w:t>
      </w:r>
      <w:proofErr w:type="spellStart"/>
      <w:r w:rsidRPr="00070132">
        <w:rPr>
          <w:rFonts w:ascii="Cambria" w:hAnsi="Cambria"/>
        </w:rPr>
        <w:t>SelectScience</w:t>
      </w:r>
      <w:proofErr w:type="spellEnd"/>
      <w:r w:rsidRPr="00070132">
        <w:rPr>
          <w:rFonts w:ascii="Cambria" w:hAnsi="Cambria"/>
        </w:rPr>
        <w:t xml:space="preserve">, </w:t>
      </w:r>
      <w:r w:rsidRPr="00070132">
        <w:rPr>
          <w:rFonts w:ascii="Cambria" w:hAnsi="Cambria" w:cs="Helvetica"/>
          <w:color w:val="022222"/>
          <w:shd w:val="clear" w:color="auto" w:fill="FFFFFF"/>
        </w:rPr>
        <w:t>UK (Since June 2021 to date)</w:t>
      </w:r>
      <w:r>
        <w:rPr>
          <w:rFonts w:ascii="Cambria" w:hAnsi="Cambria" w:cs="Helvetica"/>
          <w:color w:val="022222"/>
          <w:shd w:val="clear" w:color="auto" w:fill="FFFFFF"/>
        </w:rPr>
        <w:t>.</w:t>
      </w:r>
    </w:p>
    <w:p w14:paraId="5BCD419C" w14:textId="77777777" w:rsidR="00E71332" w:rsidRDefault="00E71332" w:rsidP="008960B4">
      <w:pPr>
        <w:pStyle w:val="ListParagraph"/>
        <w:pBdr>
          <w:bottom w:val="single" w:sz="12" w:space="1" w:color="auto"/>
        </w:pBdr>
        <w:spacing w:after="120"/>
        <w:ind w:left="0"/>
        <w:contextualSpacing w:val="0"/>
        <w:rPr>
          <w:rFonts w:ascii="Cambria" w:hAnsi="Cambria"/>
          <w:b/>
          <w:sz w:val="28"/>
          <w:szCs w:val="28"/>
        </w:rPr>
      </w:pPr>
    </w:p>
    <w:p w14:paraId="3709F28E" w14:textId="329A12BA" w:rsidR="001D6709" w:rsidRDefault="007C1A51" w:rsidP="008960B4">
      <w:pPr>
        <w:pStyle w:val="ListParagraph"/>
        <w:pBdr>
          <w:bottom w:val="single" w:sz="12" w:space="1" w:color="auto"/>
        </w:pBdr>
        <w:spacing w:after="120"/>
        <w:ind w:left="0"/>
        <w:contextualSpacing w:val="0"/>
        <w:rPr>
          <w:rFonts w:ascii="Cambria" w:hAnsi="Cambria"/>
          <w:b/>
          <w:sz w:val="28"/>
          <w:szCs w:val="28"/>
        </w:rPr>
      </w:pPr>
      <w:r>
        <w:rPr>
          <w:rFonts w:ascii="Cambria" w:hAnsi="Cambria"/>
          <w:b/>
          <w:sz w:val="28"/>
          <w:szCs w:val="28"/>
        </w:rPr>
        <w:lastRenderedPageBreak/>
        <w:t>Research Interests</w:t>
      </w:r>
    </w:p>
    <w:p w14:paraId="13AAF446" w14:textId="65010E31" w:rsidR="007C1A51" w:rsidRDefault="00F36C36" w:rsidP="00F36C36">
      <w:pPr>
        <w:spacing w:after="120"/>
        <w:jc w:val="both"/>
        <w:rPr>
          <w:rFonts w:ascii="Cambria" w:hAnsi="Cambria"/>
        </w:rPr>
      </w:pPr>
      <w:r w:rsidRPr="00F36C36">
        <w:rPr>
          <w:rFonts w:ascii="Cambria" w:hAnsi="Cambria"/>
        </w:rPr>
        <w:t>My research interests lie in developing novel nanostructured thin films of various materials such as 2D materials (TMDs), Oxides, Metals, Carbides, Nitrides, Semiconductors, etc. by PVD techniques and green chemical approach, Porous Silicon by electrochemical anodization, and Perovskite material by spin coating in evolving a range of Gas and Bio/Chemical Sensing, Supercapacitor, Photovoltaic, and Energy-Harvesting Devices. I explore their fundamental properties like microstructural, compositional, surface, optical, electronic and electrochemical using a range of characterizing tools (XRD, FESEM, TEM, OM, AFM, EDX, XPS, UPS, VASE, RIFTS, UV-Vis-NIR spectroscopy, PL, TRPL, PPMS, Semiconductor parameter analyzer, Contact angle goniometry, electrochemical work station) and application setups.</w:t>
      </w:r>
    </w:p>
    <w:p w14:paraId="748A4949" w14:textId="77777777" w:rsidR="004E4777" w:rsidRPr="00F36C36" w:rsidRDefault="004E4777" w:rsidP="00F36C36">
      <w:pPr>
        <w:spacing w:after="120"/>
        <w:jc w:val="both"/>
        <w:rPr>
          <w:rFonts w:ascii="Cambria" w:hAnsi="Cambria"/>
        </w:rPr>
      </w:pPr>
    </w:p>
    <w:p w14:paraId="3CC0D2D3" w14:textId="77777777" w:rsidR="001D6709" w:rsidRDefault="00F82B62" w:rsidP="008960B4">
      <w:pPr>
        <w:pBdr>
          <w:bottom w:val="single" w:sz="12" w:space="1" w:color="auto"/>
        </w:pBdr>
        <w:spacing w:after="120"/>
        <w:jc w:val="both"/>
        <w:rPr>
          <w:rFonts w:ascii="Cambria" w:hAnsi="Cambria"/>
          <w:b/>
          <w:sz w:val="28"/>
          <w:szCs w:val="28"/>
        </w:rPr>
      </w:pPr>
      <w:r>
        <w:rPr>
          <w:rFonts w:ascii="Cambria" w:hAnsi="Cambria"/>
          <w:b/>
          <w:sz w:val="28"/>
          <w:szCs w:val="28"/>
        </w:rPr>
        <w:t xml:space="preserve">Research </w:t>
      </w:r>
      <w:r w:rsidR="001D6709" w:rsidRPr="007C1A51">
        <w:rPr>
          <w:rFonts w:ascii="Cambria" w:hAnsi="Cambria"/>
          <w:b/>
          <w:sz w:val="28"/>
          <w:szCs w:val="28"/>
        </w:rPr>
        <w:t>P</w:t>
      </w:r>
      <w:r w:rsidR="007C1A51" w:rsidRPr="007C1A51">
        <w:rPr>
          <w:rFonts w:ascii="Cambria" w:hAnsi="Cambria"/>
          <w:b/>
          <w:sz w:val="28"/>
          <w:szCs w:val="28"/>
        </w:rPr>
        <w:t>ubli</w:t>
      </w:r>
      <w:r>
        <w:rPr>
          <w:rFonts w:ascii="Cambria" w:hAnsi="Cambria"/>
          <w:b/>
          <w:sz w:val="28"/>
          <w:szCs w:val="28"/>
        </w:rPr>
        <w:t>cations</w:t>
      </w:r>
    </w:p>
    <w:p w14:paraId="24E89B43" w14:textId="5287E701" w:rsidR="005929F7" w:rsidRDefault="00B018A4" w:rsidP="005929F7">
      <w:pPr>
        <w:pStyle w:val="ListParagraph"/>
        <w:numPr>
          <w:ilvl w:val="0"/>
          <w:numId w:val="5"/>
        </w:numPr>
        <w:autoSpaceDE w:val="0"/>
        <w:autoSpaceDN w:val="0"/>
        <w:adjustRightInd w:val="0"/>
        <w:spacing w:after="120"/>
        <w:ind w:left="360"/>
        <w:contextualSpacing w:val="0"/>
        <w:jc w:val="both"/>
        <w:rPr>
          <w:rFonts w:ascii="Cambria" w:hAnsi="Cambria"/>
        </w:rPr>
      </w:pPr>
      <w:r w:rsidRPr="00B018A4">
        <w:rPr>
          <w:rFonts w:ascii="Cambria" w:hAnsi="Cambria"/>
        </w:rPr>
        <w:t>Optical and electrical tunability in vertically aligned MoS</w:t>
      </w:r>
      <w:r w:rsidRPr="005929F7">
        <w:rPr>
          <w:rFonts w:ascii="Cambria" w:hAnsi="Cambria"/>
          <w:vertAlign w:val="subscript"/>
        </w:rPr>
        <w:t>2</w:t>
      </w:r>
      <w:r w:rsidRPr="00B018A4">
        <w:rPr>
          <w:rFonts w:ascii="Cambria" w:hAnsi="Cambria"/>
        </w:rPr>
        <w:t xml:space="preserve"> thin films prepared by DC sputtering: Role of layer number</w:t>
      </w:r>
      <w:r>
        <w:rPr>
          <w:rFonts w:ascii="Cambria" w:hAnsi="Cambria"/>
        </w:rPr>
        <w:t xml:space="preserve">: </w:t>
      </w:r>
      <w:r w:rsidRPr="00B018A4">
        <w:rPr>
          <w:rFonts w:ascii="Cambria" w:hAnsi="Cambria"/>
        </w:rPr>
        <w:t xml:space="preserve">Tiwari*, </w:t>
      </w:r>
      <w:r w:rsidR="00EC4424" w:rsidRPr="00B018A4">
        <w:rPr>
          <w:rFonts w:ascii="Cambria" w:hAnsi="Cambria"/>
        </w:rPr>
        <w:t>P</w:t>
      </w:r>
      <w:r>
        <w:rPr>
          <w:rFonts w:ascii="Cambria" w:hAnsi="Cambria"/>
        </w:rPr>
        <w:t xml:space="preserve">.; </w:t>
      </w:r>
      <w:r w:rsidRPr="00B018A4">
        <w:rPr>
          <w:rFonts w:ascii="Cambria" w:hAnsi="Cambria"/>
          <w:b/>
        </w:rPr>
        <w:t>Jaiswal*, J</w:t>
      </w:r>
      <w:r>
        <w:rPr>
          <w:rFonts w:ascii="Cambria" w:hAnsi="Cambria"/>
        </w:rPr>
        <w:t>.;</w:t>
      </w:r>
      <w:r w:rsidR="00EC4424" w:rsidRPr="00B018A4">
        <w:rPr>
          <w:rFonts w:ascii="Cambria" w:hAnsi="Cambria"/>
        </w:rPr>
        <w:t xml:space="preserve"> </w:t>
      </w:r>
      <w:r w:rsidRPr="00B018A4">
        <w:rPr>
          <w:rFonts w:ascii="Cambria" w:hAnsi="Cambria"/>
        </w:rPr>
        <w:t xml:space="preserve">Chandra, </w:t>
      </w:r>
      <w:r>
        <w:rPr>
          <w:rFonts w:ascii="Cambria" w:hAnsi="Cambria"/>
        </w:rPr>
        <w:t>R.;</w:t>
      </w:r>
      <w:r w:rsidR="00EC4424" w:rsidRPr="00B018A4">
        <w:rPr>
          <w:rFonts w:ascii="Cambria" w:hAnsi="Cambria"/>
        </w:rPr>
        <w:t xml:space="preserve"> </w:t>
      </w:r>
      <w:proofErr w:type="gramStart"/>
      <w:r w:rsidRPr="00B018A4">
        <w:rPr>
          <w:rFonts w:ascii="Cambria" w:hAnsi="Cambria"/>
          <w:i/>
        </w:rPr>
        <w:t>Vacuum</w:t>
      </w:r>
      <w:r w:rsidR="00644474">
        <w:rPr>
          <w:rFonts w:ascii="Cambria" w:hAnsi="Cambria"/>
          <w:i/>
        </w:rPr>
        <w:t>.,</w:t>
      </w:r>
      <w:proofErr w:type="gramEnd"/>
      <w:r w:rsidR="00EC4424" w:rsidRPr="00B018A4">
        <w:rPr>
          <w:rFonts w:ascii="Cambria" w:hAnsi="Cambria"/>
        </w:rPr>
        <w:t xml:space="preserve"> (</w:t>
      </w:r>
      <w:r w:rsidRPr="00B018A4">
        <w:rPr>
          <w:rFonts w:ascii="Cambria" w:hAnsi="Cambria"/>
        </w:rPr>
        <w:t>Just accepted</w:t>
      </w:r>
      <w:r w:rsidR="00EC4424" w:rsidRPr="00B018A4">
        <w:rPr>
          <w:rFonts w:ascii="Cambria" w:hAnsi="Cambria"/>
        </w:rPr>
        <w:t xml:space="preserve">). </w:t>
      </w:r>
    </w:p>
    <w:p w14:paraId="385ADDCA" w14:textId="6E9D2E99" w:rsidR="008B561F" w:rsidRDefault="005929F7" w:rsidP="008B561F">
      <w:pPr>
        <w:pStyle w:val="ListParagraph"/>
        <w:numPr>
          <w:ilvl w:val="0"/>
          <w:numId w:val="5"/>
        </w:numPr>
        <w:autoSpaceDE w:val="0"/>
        <w:autoSpaceDN w:val="0"/>
        <w:adjustRightInd w:val="0"/>
        <w:spacing w:after="120"/>
        <w:ind w:left="360"/>
        <w:contextualSpacing w:val="0"/>
        <w:jc w:val="both"/>
        <w:rPr>
          <w:rFonts w:ascii="Cambria" w:hAnsi="Cambria"/>
        </w:rPr>
      </w:pPr>
      <w:r w:rsidRPr="005929F7">
        <w:rPr>
          <w:rFonts w:ascii="Cambria" w:hAnsi="Cambria"/>
        </w:rPr>
        <w:t xml:space="preserve">Controlled </w:t>
      </w:r>
      <w:r w:rsidR="00014BF3" w:rsidRPr="005929F7">
        <w:rPr>
          <w:rFonts w:ascii="Cambria" w:hAnsi="Cambria"/>
        </w:rPr>
        <w:t>growth of multiphasic zinc tungstate hierarchal nanostructures for improved electrochemical energy storage</w:t>
      </w:r>
      <w:r>
        <w:rPr>
          <w:rFonts w:ascii="Cambria" w:hAnsi="Cambria"/>
        </w:rPr>
        <w:t>:</w:t>
      </w:r>
      <w:r w:rsidRPr="005929F7">
        <w:rPr>
          <w:rFonts w:ascii="Cambria" w:hAnsi="Cambria"/>
        </w:rPr>
        <w:t xml:space="preserve"> </w:t>
      </w:r>
      <w:r w:rsidRPr="00B018A4">
        <w:rPr>
          <w:rFonts w:ascii="Cambria" w:hAnsi="Cambria"/>
        </w:rPr>
        <w:t>Tiwari*, P</w:t>
      </w:r>
      <w:r>
        <w:rPr>
          <w:rFonts w:ascii="Cambria" w:hAnsi="Cambria"/>
        </w:rPr>
        <w:t xml:space="preserve">.; </w:t>
      </w:r>
      <w:proofErr w:type="spellStart"/>
      <w:r w:rsidRPr="005929F7">
        <w:rPr>
          <w:rFonts w:ascii="Cambria" w:hAnsi="Cambria"/>
        </w:rPr>
        <w:t>Katoch</w:t>
      </w:r>
      <w:proofErr w:type="spellEnd"/>
      <w:r w:rsidRPr="005929F7">
        <w:rPr>
          <w:rFonts w:ascii="Cambria" w:hAnsi="Cambria"/>
        </w:rPr>
        <w:t xml:space="preserve">, </w:t>
      </w:r>
      <w:r>
        <w:rPr>
          <w:rFonts w:ascii="Cambria" w:hAnsi="Cambria"/>
        </w:rPr>
        <w:t xml:space="preserve">A.; </w:t>
      </w:r>
      <w:r w:rsidRPr="00B018A4">
        <w:rPr>
          <w:rFonts w:ascii="Cambria" w:hAnsi="Cambria"/>
          <w:b/>
        </w:rPr>
        <w:t>Jaiswal*, J</w:t>
      </w:r>
      <w:r>
        <w:rPr>
          <w:rFonts w:ascii="Cambria" w:hAnsi="Cambria"/>
        </w:rPr>
        <w:t>.;</w:t>
      </w:r>
      <w:r w:rsidRPr="00B018A4">
        <w:rPr>
          <w:rFonts w:ascii="Cambria" w:hAnsi="Cambria"/>
        </w:rPr>
        <w:t xml:space="preserve"> </w:t>
      </w:r>
      <w:r w:rsidRPr="005929F7">
        <w:rPr>
          <w:rFonts w:ascii="Cambria" w:hAnsi="Cambria"/>
        </w:rPr>
        <w:t xml:space="preserve">Pal, </w:t>
      </w:r>
      <w:r w:rsidR="00EC4424" w:rsidRPr="005929F7">
        <w:rPr>
          <w:rFonts w:ascii="Cambria" w:hAnsi="Cambria"/>
        </w:rPr>
        <w:t>S</w:t>
      </w:r>
      <w:r>
        <w:rPr>
          <w:rFonts w:ascii="Cambria" w:hAnsi="Cambria"/>
        </w:rPr>
        <w:t xml:space="preserve">.; </w:t>
      </w:r>
      <w:r w:rsidRPr="005929F7">
        <w:rPr>
          <w:rFonts w:ascii="Cambria" w:hAnsi="Cambria"/>
        </w:rPr>
        <w:t xml:space="preserve">Prakash, </w:t>
      </w:r>
      <w:r>
        <w:rPr>
          <w:rFonts w:ascii="Cambria" w:hAnsi="Cambria"/>
        </w:rPr>
        <w:t>R.;</w:t>
      </w:r>
      <w:r w:rsidR="00EC4424" w:rsidRPr="005929F7">
        <w:rPr>
          <w:rFonts w:ascii="Cambria" w:hAnsi="Cambria"/>
        </w:rPr>
        <w:t xml:space="preserve"> </w:t>
      </w:r>
      <w:r w:rsidRPr="005929F7">
        <w:rPr>
          <w:rFonts w:ascii="Cambria" w:hAnsi="Cambria"/>
        </w:rPr>
        <w:t>Chandra</w:t>
      </w:r>
      <w:r>
        <w:rPr>
          <w:rFonts w:ascii="Cambria" w:hAnsi="Cambria"/>
        </w:rPr>
        <w:t>,</w:t>
      </w:r>
      <w:r w:rsidRPr="005929F7">
        <w:rPr>
          <w:rFonts w:ascii="Cambria" w:hAnsi="Cambria"/>
        </w:rPr>
        <w:t xml:space="preserve"> </w:t>
      </w:r>
      <w:r w:rsidR="00EC4424" w:rsidRPr="005929F7">
        <w:rPr>
          <w:rFonts w:ascii="Cambria" w:hAnsi="Cambria"/>
        </w:rPr>
        <w:t>R</w:t>
      </w:r>
      <w:r>
        <w:rPr>
          <w:rFonts w:ascii="Cambria" w:hAnsi="Cambria"/>
        </w:rPr>
        <w:t>.;</w:t>
      </w:r>
      <w:r w:rsidR="00EC4424" w:rsidRPr="005929F7">
        <w:rPr>
          <w:rFonts w:ascii="Cambria" w:hAnsi="Cambria"/>
        </w:rPr>
        <w:t xml:space="preserve"> </w:t>
      </w:r>
      <w:r w:rsidR="008B561F" w:rsidRPr="008B561F">
        <w:rPr>
          <w:rFonts w:ascii="Cambria" w:hAnsi="Cambria"/>
          <w:bCs/>
          <w:i/>
        </w:rPr>
        <w:t>J.</w:t>
      </w:r>
      <w:r w:rsidR="008B561F" w:rsidRPr="008B561F">
        <w:rPr>
          <w:rFonts w:ascii="Cambria" w:hAnsi="Cambria"/>
          <w:i/>
        </w:rPr>
        <w:t> </w:t>
      </w:r>
      <w:proofErr w:type="spellStart"/>
      <w:r w:rsidR="008B561F" w:rsidRPr="008B561F">
        <w:rPr>
          <w:rFonts w:ascii="Cambria" w:hAnsi="Cambria"/>
          <w:bCs/>
          <w:i/>
        </w:rPr>
        <w:t>Electrochem</w:t>
      </w:r>
      <w:proofErr w:type="spellEnd"/>
      <w:r w:rsidR="008B561F" w:rsidRPr="008B561F">
        <w:rPr>
          <w:rFonts w:ascii="Cambria" w:hAnsi="Cambria"/>
          <w:bCs/>
          <w:i/>
        </w:rPr>
        <w:t>.</w:t>
      </w:r>
      <w:r w:rsidR="008B561F" w:rsidRPr="008B561F">
        <w:rPr>
          <w:rFonts w:ascii="Cambria" w:hAnsi="Cambria"/>
          <w:i/>
        </w:rPr>
        <w:t> </w:t>
      </w:r>
      <w:r w:rsidR="008B561F" w:rsidRPr="008B561F">
        <w:rPr>
          <w:rFonts w:ascii="Cambria" w:hAnsi="Cambria"/>
          <w:bCs/>
          <w:i/>
        </w:rPr>
        <w:t>Soc.</w:t>
      </w:r>
      <w:r w:rsidR="00644474">
        <w:rPr>
          <w:rFonts w:ascii="Cambria" w:hAnsi="Cambria"/>
          <w:bCs/>
          <w:i/>
        </w:rPr>
        <w:t>,</w:t>
      </w:r>
      <w:r w:rsidR="008B561F" w:rsidRPr="008B561F">
        <w:rPr>
          <w:rFonts w:ascii="Cambria" w:hAnsi="Cambria"/>
          <w:i/>
        </w:rPr>
        <w:t xml:space="preserve"> </w:t>
      </w:r>
      <w:r w:rsidR="00EC4424" w:rsidRPr="005929F7">
        <w:rPr>
          <w:rFonts w:ascii="Cambria" w:hAnsi="Cambria"/>
        </w:rPr>
        <w:t>(</w:t>
      </w:r>
      <w:r w:rsidR="008B561F" w:rsidRPr="00B018A4">
        <w:rPr>
          <w:rFonts w:ascii="Cambria" w:hAnsi="Cambria"/>
        </w:rPr>
        <w:t>Just accepted</w:t>
      </w:r>
      <w:r w:rsidR="00EC4424" w:rsidRPr="005929F7">
        <w:rPr>
          <w:rFonts w:ascii="Cambria" w:hAnsi="Cambria"/>
        </w:rPr>
        <w:t xml:space="preserve">). </w:t>
      </w:r>
    </w:p>
    <w:p w14:paraId="2D425497" w14:textId="77777777" w:rsidR="00F06142" w:rsidRPr="00014BF3" w:rsidRDefault="00AD3339" w:rsidP="00F06142">
      <w:pPr>
        <w:pStyle w:val="ListParagraph"/>
        <w:numPr>
          <w:ilvl w:val="0"/>
          <w:numId w:val="5"/>
        </w:numPr>
        <w:autoSpaceDE w:val="0"/>
        <w:autoSpaceDN w:val="0"/>
        <w:adjustRightInd w:val="0"/>
        <w:spacing w:after="120"/>
        <w:ind w:left="360"/>
        <w:contextualSpacing w:val="0"/>
        <w:jc w:val="both"/>
        <w:rPr>
          <w:rFonts w:ascii="Cambria" w:hAnsi="Cambria"/>
          <w:color w:val="auto"/>
        </w:rPr>
      </w:pPr>
      <w:r w:rsidRPr="008B561F">
        <w:rPr>
          <w:rFonts w:ascii="Cambria" w:hAnsi="Cambria"/>
        </w:rPr>
        <w:t>Pd functionalized SnO</w:t>
      </w:r>
      <w:r w:rsidRPr="00AD3339">
        <w:rPr>
          <w:rFonts w:ascii="Cambria" w:hAnsi="Cambria"/>
          <w:vertAlign w:val="subscript"/>
        </w:rPr>
        <w:t>2</w:t>
      </w:r>
      <w:r w:rsidRPr="008B561F">
        <w:rPr>
          <w:rFonts w:ascii="Cambria" w:hAnsi="Cambria"/>
        </w:rPr>
        <w:t xml:space="preserve"> thin films deposited by reactive magnetron sputtering at room temperature for the fabrication of highly sensitive CO gas sensor</w:t>
      </w:r>
      <w:r>
        <w:rPr>
          <w:rFonts w:ascii="Cambria" w:hAnsi="Cambria"/>
        </w:rPr>
        <w:t>:</w:t>
      </w:r>
      <w:r w:rsidRPr="00977F0E">
        <w:rPr>
          <w:rFonts w:ascii="Cambria" w:hAnsi="Cambria"/>
        </w:rPr>
        <w:t xml:space="preserve"> </w:t>
      </w:r>
      <w:proofErr w:type="spellStart"/>
      <w:r w:rsidRPr="00977F0E">
        <w:rPr>
          <w:rFonts w:ascii="Cambria" w:hAnsi="Cambria"/>
        </w:rPr>
        <w:t>Gangwar</w:t>
      </w:r>
      <w:proofErr w:type="spellEnd"/>
      <w:r w:rsidRPr="00977F0E">
        <w:rPr>
          <w:rFonts w:ascii="Cambria" w:hAnsi="Cambria"/>
        </w:rPr>
        <w:t xml:space="preserve">, A.K.; </w:t>
      </w:r>
      <w:r w:rsidRPr="008B561F">
        <w:rPr>
          <w:rFonts w:ascii="Cambria" w:hAnsi="Cambria"/>
        </w:rPr>
        <w:t xml:space="preserve">Srivastava, </w:t>
      </w:r>
      <w:r>
        <w:rPr>
          <w:rFonts w:ascii="Cambria" w:hAnsi="Cambria"/>
        </w:rPr>
        <w:t>S.;</w:t>
      </w:r>
      <w:r w:rsidRPr="008B561F">
        <w:rPr>
          <w:rFonts w:ascii="Cambria" w:hAnsi="Cambria"/>
        </w:rPr>
        <w:t xml:space="preserve"> </w:t>
      </w:r>
      <w:proofErr w:type="spellStart"/>
      <w:r w:rsidRPr="00977F0E">
        <w:rPr>
          <w:rFonts w:ascii="Cambria" w:hAnsi="Cambria"/>
        </w:rPr>
        <w:t>Godiwal</w:t>
      </w:r>
      <w:proofErr w:type="spellEnd"/>
      <w:r w:rsidRPr="00977F0E">
        <w:rPr>
          <w:rFonts w:ascii="Cambria" w:hAnsi="Cambria"/>
        </w:rPr>
        <w:t xml:space="preserve">, R.; </w:t>
      </w:r>
      <w:r w:rsidRPr="00977F0E">
        <w:rPr>
          <w:rFonts w:ascii="Cambria" w:hAnsi="Cambria"/>
          <w:b/>
        </w:rPr>
        <w:t>Jaiswal, J.</w:t>
      </w:r>
      <w:r w:rsidRPr="00977F0E">
        <w:rPr>
          <w:rFonts w:ascii="Cambria" w:hAnsi="Cambria"/>
        </w:rPr>
        <w:t xml:space="preserve">; </w:t>
      </w:r>
      <w:proofErr w:type="spellStart"/>
      <w:r w:rsidRPr="008B561F">
        <w:rPr>
          <w:rFonts w:ascii="Cambria" w:hAnsi="Cambria"/>
        </w:rPr>
        <w:t>Vashishtha</w:t>
      </w:r>
      <w:proofErr w:type="spellEnd"/>
      <w:r w:rsidRPr="008B561F">
        <w:rPr>
          <w:rFonts w:ascii="Cambria" w:hAnsi="Cambria"/>
        </w:rPr>
        <w:t>,</w:t>
      </w:r>
      <w:r>
        <w:rPr>
          <w:rFonts w:ascii="Cambria" w:hAnsi="Cambria"/>
        </w:rPr>
        <w:t xml:space="preserve"> P.; </w:t>
      </w:r>
      <w:r w:rsidRPr="00977F0E">
        <w:rPr>
          <w:rFonts w:ascii="Cambria" w:hAnsi="Cambria"/>
        </w:rPr>
        <w:t xml:space="preserve">Pal, P.; Gupta, G.; Singh, </w:t>
      </w:r>
      <w:r w:rsidRPr="00F06142">
        <w:rPr>
          <w:rFonts w:ascii="Cambria" w:hAnsi="Cambria"/>
        </w:rPr>
        <w:t xml:space="preserve">P.; </w:t>
      </w:r>
      <w:r w:rsidR="00DE0F87" w:rsidRPr="00F06142">
        <w:rPr>
          <w:rFonts w:ascii="Cambria" w:hAnsi="Cambria"/>
          <w:bCs/>
          <w:i/>
        </w:rPr>
        <w:t>J.</w:t>
      </w:r>
      <w:r w:rsidR="00DE0F87" w:rsidRPr="00F06142">
        <w:rPr>
          <w:rFonts w:ascii="Cambria" w:hAnsi="Cambria"/>
          <w:i/>
        </w:rPr>
        <w:t> </w:t>
      </w:r>
      <w:r w:rsidR="00DE0F87" w:rsidRPr="00F06142">
        <w:rPr>
          <w:rFonts w:ascii="Cambria" w:hAnsi="Cambria"/>
          <w:bCs/>
          <w:i/>
        </w:rPr>
        <w:t>Alloys Compd.</w:t>
      </w:r>
      <w:r w:rsidR="00644474" w:rsidRPr="00F06142">
        <w:rPr>
          <w:rFonts w:ascii="Cambria" w:hAnsi="Cambria"/>
          <w:bCs/>
          <w:i/>
        </w:rPr>
        <w:t>,</w:t>
      </w:r>
      <w:r w:rsidR="00DE0F87" w:rsidRPr="00F06142">
        <w:rPr>
          <w:rFonts w:ascii="Cambria" w:hAnsi="Cambria"/>
          <w:i/>
        </w:rPr>
        <w:t xml:space="preserve"> </w:t>
      </w:r>
      <w:r w:rsidRPr="00F06142">
        <w:rPr>
          <w:rFonts w:ascii="Cambria" w:hAnsi="Cambria"/>
        </w:rPr>
        <w:t xml:space="preserve">(Just </w:t>
      </w:r>
      <w:r w:rsidRPr="00014BF3">
        <w:rPr>
          <w:rFonts w:ascii="Cambria" w:hAnsi="Cambria"/>
          <w:color w:val="auto"/>
        </w:rPr>
        <w:t>accepted).</w:t>
      </w:r>
    </w:p>
    <w:p w14:paraId="1C2260F1" w14:textId="736D3124" w:rsidR="00F06142" w:rsidRPr="00014BF3" w:rsidRDefault="00F06142" w:rsidP="00F06142">
      <w:pPr>
        <w:pStyle w:val="ListParagraph"/>
        <w:numPr>
          <w:ilvl w:val="0"/>
          <w:numId w:val="5"/>
        </w:numPr>
        <w:autoSpaceDE w:val="0"/>
        <w:autoSpaceDN w:val="0"/>
        <w:adjustRightInd w:val="0"/>
        <w:spacing w:after="120"/>
        <w:ind w:left="360"/>
        <w:contextualSpacing w:val="0"/>
        <w:jc w:val="both"/>
        <w:rPr>
          <w:rFonts w:ascii="Cambria" w:hAnsi="Cambria"/>
          <w:color w:val="auto"/>
        </w:rPr>
      </w:pPr>
      <w:r w:rsidRPr="00014BF3">
        <w:rPr>
          <w:rStyle w:val="has-inline-color"/>
          <w:rFonts w:ascii="Cambria" w:hAnsi="Cambria" w:cs="Arial"/>
          <w:bCs/>
          <w:color w:val="auto"/>
          <w:shd w:val="clear" w:color="auto" w:fill="FFFFFF"/>
        </w:rPr>
        <w:t>Newly</w:t>
      </w:r>
      <w:r w:rsidRPr="00014BF3">
        <w:rPr>
          <w:rStyle w:val="Strong"/>
          <w:rFonts w:ascii="Cambria" w:hAnsi="Cambria" w:cs="Arial"/>
          <w:color w:val="auto"/>
          <w:shd w:val="clear" w:color="auto" w:fill="FFFFFF"/>
        </w:rPr>
        <w:t> </w:t>
      </w:r>
      <w:r w:rsidR="00014BF3" w:rsidRPr="00014BF3">
        <w:rPr>
          <w:rStyle w:val="Strong"/>
          <w:rFonts w:ascii="Cambria" w:hAnsi="Cambria" w:cs="Arial"/>
          <w:b w:val="0"/>
          <w:color w:val="auto"/>
          <w:shd w:val="clear" w:color="auto" w:fill="FFFFFF"/>
        </w:rPr>
        <w:t>emerging</w:t>
      </w:r>
      <w:r w:rsidRPr="00014BF3">
        <w:rPr>
          <w:rStyle w:val="Strong"/>
          <w:rFonts w:ascii="Cambria" w:hAnsi="Cambria" w:cs="Arial"/>
          <w:b w:val="0"/>
          <w:color w:val="auto"/>
          <w:shd w:val="clear" w:color="auto" w:fill="FFFFFF"/>
        </w:rPr>
        <w:t xml:space="preserve"> 2D TMDC </w:t>
      </w:r>
      <w:r w:rsidR="00014BF3" w:rsidRPr="00014BF3">
        <w:rPr>
          <w:rStyle w:val="Strong"/>
          <w:rFonts w:ascii="Cambria" w:hAnsi="Cambria" w:cs="Arial"/>
          <w:b w:val="0"/>
          <w:color w:val="auto"/>
          <w:shd w:val="clear" w:color="auto" w:fill="FFFFFF"/>
        </w:rPr>
        <w:t xml:space="preserve">van der </w:t>
      </w:r>
      <w:r w:rsidRPr="00014BF3">
        <w:rPr>
          <w:rStyle w:val="Strong"/>
          <w:rFonts w:ascii="Cambria" w:hAnsi="Cambria" w:cs="Arial"/>
          <w:b w:val="0"/>
          <w:color w:val="auto"/>
          <w:shd w:val="clear" w:color="auto" w:fill="FFFFFF"/>
        </w:rPr>
        <w:t xml:space="preserve">Waals </w:t>
      </w:r>
      <w:r w:rsidR="00014BF3" w:rsidRPr="00014BF3">
        <w:rPr>
          <w:rStyle w:val="Strong"/>
          <w:rFonts w:ascii="Cambria" w:hAnsi="Cambria" w:cs="Arial"/>
          <w:b w:val="0"/>
          <w:color w:val="auto"/>
          <w:shd w:val="clear" w:color="auto" w:fill="FFFFFF"/>
        </w:rPr>
        <w:t>heterostructure for solar cells</w:t>
      </w:r>
      <w:r w:rsidR="00014BF3">
        <w:rPr>
          <w:rStyle w:val="Strong"/>
          <w:rFonts w:ascii="Cambria" w:hAnsi="Cambria" w:cs="Arial"/>
          <w:b w:val="0"/>
          <w:color w:val="auto"/>
          <w:shd w:val="clear" w:color="auto" w:fill="FFFFFF"/>
        </w:rPr>
        <w:t xml:space="preserve">: </w:t>
      </w:r>
      <w:r w:rsidR="00014BF3" w:rsidRPr="00B018A4">
        <w:rPr>
          <w:rFonts w:ascii="Cambria" w:hAnsi="Cambria"/>
          <w:b/>
        </w:rPr>
        <w:t>Jaiswal*, J</w:t>
      </w:r>
      <w:r w:rsidR="00014BF3">
        <w:rPr>
          <w:rFonts w:ascii="Cambria" w:hAnsi="Cambria"/>
        </w:rPr>
        <w:t xml:space="preserve">.; </w:t>
      </w:r>
      <w:hyperlink r:id="rId11" w:tgtFrame="_blank" w:history="1">
        <w:r w:rsidR="00014BF3" w:rsidRPr="00014BF3">
          <w:rPr>
            <w:rStyle w:val="Hyperlink"/>
            <w:rFonts w:ascii="Cambria" w:hAnsi="Cambria"/>
            <w:i/>
            <w:iCs/>
            <w:color w:val="auto"/>
            <w:u w:val="none"/>
          </w:rPr>
          <w:t xml:space="preserve">Journal of </w:t>
        </w:r>
        <w:proofErr w:type="spellStart"/>
        <w:r w:rsidR="00014BF3" w:rsidRPr="00014BF3">
          <w:rPr>
            <w:rStyle w:val="Hyperlink"/>
            <w:rFonts w:ascii="Cambria" w:hAnsi="Cambria"/>
            <w:i/>
            <w:iCs/>
            <w:color w:val="auto"/>
            <w:u w:val="none"/>
          </w:rPr>
          <w:t>Nanomedicine</w:t>
        </w:r>
        <w:proofErr w:type="spellEnd"/>
        <w:r w:rsidR="00014BF3" w:rsidRPr="00014BF3">
          <w:rPr>
            <w:rStyle w:val="Hyperlink"/>
            <w:rFonts w:ascii="Cambria" w:hAnsi="Cambria"/>
            <w:i/>
            <w:iCs/>
            <w:color w:val="auto"/>
            <w:u w:val="none"/>
          </w:rPr>
          <w:t xml:space="preserve"> Nanotechnology and Nanomaterials</w:t>
        </w:r>
      </w:hyperlink>
      <w:r w:rsidR="00014BF3">
        <w:rPr>
          <w:rFonts w:ascii="Cambria" w:hAnsi="Cambria"/>
          <w:color w:val="auto"/>
        </w:rPr>
        <w:t xml:space="preserve">., </w:t>
      </w:r>
      <w:r w:rsidR="00014BF3" w:rsidRPr="004F28DB">
        <w:rPr>
          <w:rFonts w:ascii="Cambria" w:hAnsi="Cambria"/>
          <w:b/>
          <w:color w:val="auto"/>
        </w:rPr>
        <w:t>2021</w:t>
      </w:r>
      <w:r w:rsidR="00014BF3">
        <w:rPr>
          <w:rFonts w:ascii="Cambria" w:hAnsi="Cambria"/>
          <w:color w:val="auto"/>
        </w:rPr>
        <w:t>, 2.</w:t>
      </w:r>
    </w:p>
    <w:p w14:paraId="2EB9F199" w14:textId="42FB5F1A" w:rsidR="00A745D6" w:rsidRDefault="000F077E" w:rsidP="00A745D6">
      <w:pPr>
        <w:pStyle w:val="ListParagraph"/>
        <w:numPr>
          <w:ilvl w:val="0"/>
          <w:numId w:val="5"/>
        </w:numPr>
        <w:autoSpaceDE w:val="0"/>
        <w:autoSpaceDN w:val="0"/>
        <w:adjustRightInd w:val="0"/>
        <w:spacing w:after="120"/>
        <w:ind w:left="360"/>
        <w:contextualSpacing w:val="0"/>
        <w:jc w:val="both"/>
        <w:rPr>
          <w:rFonts w:ascii="Cambria" w:hAnsi="Cambria"/>
        </w:rPr>
      </w:pPr>
      <w:r w:rsidRPr="00014BF3">
        <w:rPr>
          <w:rFonts w:ascii="Cambria" w:hAnsi="Cambria"/>
          <w:color w:val="auto"/>
        </w:rPr>
        <w:t>Low-temperature highly selective and sensitive NO</w:t>
      </w:r>
      <w:r w:rsidRPr="00014BF3">
        <w:rPr>
          <w:rFonts w:ascii="Cambria" w:hAnsi="Cambria"/>
          <w:color w:val="auto"/>
          <w:vertAlign w:val="subscript"/>
        </w:rPr>
        <w:t>2</w:t>
      </w:r>
      <w:r w:rsidRPr="00014BF3">
        <w:rPr>
          <w:rFonts w:ascii="Cambria" w:hAnsi="Cambria"/>
          <w:color w:val="auto"/>
        </w:rPr>
        <w:t xml:space="preserve"> gas sensors using CdTe</w:t>
      </w:r>
      <w:r w:rsidRPr="000F077E">
        <w:rPr>
          <w:rFonts w:ascii="Cambria" w:hAnsi="Cambria"/>
        </w:rPr>
        <w:t xml:space="preserve">-functionalized </w:t>
      </w:r>
      <w:proofErr w:type="spellStart"/>
      <w:r w:rsidRPr="000F077E">
        <w:rPr>
          <w:rFonts w:ascii="Cambria" w:hAnsi="Cambria"/>
        </w:rPr>
        <w:t>ZnO</w:t>
      </w:r>
      <w:proofErr w:type="spellEnd"/>
      <w:r w:rsidRPr="000F077E">
        <w:rPr>
          <w:rFonts w:ascii="Cambria" w:hAnsi="Cambria"/>
        </w:rPr>
        <w:t xml:space="preserve"> filled porous Si hybrid hierarchical nanostructured thin films</w:t>
      </w:r>
      <w:r>
        <w:rPr>
          <w:rFonts w:ascii="Cambria" w:hAnsi="Cambria"/>
        </w:rPr>
        <w:t xml:space="preserve">, </w:t>
      </w:r>
      <w:r w:rsidR="0042226D" w:rsidRPr="007C63F5">
        <w:rPr>
          <w:rFonts w:ascii="Cambria" w:hAnsi="Cambria"/>
          <w:b/>
        </w:rPr>
        <w:t>Jaiswal, J.</w:t>
      </w:r>
      <w:r w:rsidR="0042226D">
        <w:rPr>
          <w:rFonts w:ascii="Cambria" w:hAnsi="Cambria"/>
        </w:rPr>
        <w:t>;</w:t>
      </w:r>
      <w:r w:rsidRPr="000F077E">
        <w:rPr>
          <w:rFonts w:ascii="Cambria" w:hAnsi="Cambria"/>
        </w:rPr>
        <w:t xml:space="preserve"> </w:t>
      </w:r>
      <w:r w:rsidR="0042226D">
        <w:rPr>
          <w:rFonts w:ascii="Cambria" w:hAnsi="Cambria"/>
        </w:rPr>
        <w:t xml:space="preserve">Singh, P.; Chandra, R.; </w:t>
      </w:r>
      <w:r w:rsidRPr="0042226D">
        <w:rPr>
          <w:rFonts w:ascii="Cambria" w:hAnsi="Cambria"/>
          <w:i/>
        </w:rPr>
        <w:t>Se</w:t>
      </w:r>
      <w:r w:rsidR="0042226D" w:rsidRPr="0042226D">
        <w:rPr>
          <w:rFonts w:ascii="Cambria" w:hAnsi="Cambria"/>
          <w:i/>
        </w:rPr>
        <w:t>ns. and Actuators B: Chem.</w:t>
      </w:r>
      <w:r w:rsidR="0042226D">
        <w:rPr>
          <w:rFonts w:ascii="Cambria" w:hAnsi="Cambria"/>
        </w:rPr>
        <w:t xml:space="preserve"> </w:t>
      </w:r>
      <w:r w:rsidRPr="0042226D">
        <w:rPr>
          <w:rFonts w:ascii="Cambria" w:hAnsi="Cambria"/>
          <w:b/>
        </w:rPr>
        <w:t>2021</w:t>
      </w:r>
      <w:r w:rsidR="0042226D">
        <w:rPr>
          <w:rFonts w:ascii="Cambria" w:hAnsi="Cambria"/>
        </w:rPr>
        <w:t>,</w:t>
      </w:r>
      <w:r w:rsidRPr="000F077E">
        <w:rPr>
          <w:rFonts w:ascii="Cambria" w:hAnsi="Cambria"/>
        </w:rPr>
        <w:t xml:space="preserve"> </w:t>
      </w:r>
      <w:r w:rsidR="0042226D" w:rsidRPr="000F077E">
        <w:rPr>
          <w:rFonts w:ascii="Cambria" w:hAnsi="Cambria"/>
        </w:rPr>
        <w:t>327</w:t>
      </w:r>
      <w:r w:rsidR="00520715">
        <w:rPr>
          <w:rFonts w:ascii="Cambria" w:hAnsi="Cambria"/>
        </w:rPr>
        <w:t xml:space="preserve">, </w:t>
      </w:r>
      <w:r w:rsidR="00A745D6">
        <w:rPr>
          <w:rFonts w:ascii="Cambria" w:hAnsi="Cambria"/>
        </w:rPr>
        <w:t>128862.</w:t>
      </w:r>
    </w:p>
    <w:p w14:paraId="13475269" w14:textId="082241E7" w:rsidR="00F06FEE" w:rsidRDefault="00A745D6" w:rsidP="00F06FEE">
      <w:pPr>
        <w:pStyle w:val="ListParagraph"/>
        <w:numPr>
          <w:ilvl w:val="0"/>
          <w:numId w:val="5"/>
        </w:numPr>
        <w:autoSpaceDE w:val="0"/>
        <w:autoSpaceDN w:val="0"/>
        <w:adjustRightInd w:val="0"/>
        <w:spacing w:after="120"/>
        <w:ind w:left="360"/>
        <w:contextualSpacing w:val="0"/>
        <w:jc w:val="both"/>
        <w:rPr>
          <w:rFonts w:ascii="Cambria" w:hAnsi="Cambria"/>
        </w:rPr>
      </w:pPr>
      <w:r w:rsidRPr="00A745D6">
        <w:rPr>
          <w:rFonts w:ascii="Cambria" w:hAnsi="Cambria"/>
        </w:rPr>
        <w:t xml:space="preserve">Influence of magnetron configurations on the structure and properties of room temperature sputtered </w:t>
      </w:r>
      <w:proofErr w:type="spellStart"/>
      <w:r w:rsidRPr="00A745D6">
        <w:rPr>
          <w:rFonts w:ascii="Cambria" w:hAnsi="Cambria"/>
        </w:rPr>
        <w:t>ZnO</w:t>
      </w:r>
      <w:proofErr w:type="spellEnd"/>
      <w:r w:rsidRPr="00A745D6">
        <w:rPr>
          <w:rFonts w:ascii="Cambria" w:hAnsi="Cambria"/>
        </w:rPr>
        <w:t xml:space="preserve"> thin films</w:t>
      </w:r>
      <w:r>
        <w:rPr>
          <w:rFonts w:ascii="Cambria" w:hAnsi="Cambria"/>
        </w:rPr>
        <w:t xml:space="preserve">: </w:t>
      </w:r>
      <w:proofErr w:type="spellStart"/>
      <w:r w:rsidR="00574CCF" w:rsidRPr="00A745D6">
        <w:rPr>
          <w:rFonts w:ascii="Cambria" w:hAnsi="Cambria"/>
        </w:rPr>
        <w:t>Godiwal</w:t>
      </w:r>
      <w:proofErr w:type="spellEnd"/>
      <w:r w:rsidR="00574CCF" w:rsidRPr="00A745D6">
        <w:rPr>
          <w:rFonts w:ascii="Cambria" w:hAnsi="Cambria"/>
        </w:rPr>
        <w:t xml:space="preserve">, </w:t>
      </w:r>
      <w:r w:rsidR="00574CCF">
        <w:rPr>
          <w:rFonts w:ascii="Cambria" w:hAnsi="Cambria"/>
        </w:rPr>
        <w:t>R.;</w:t>
      </w:r>
      <w:r w:rsidR="000F077E" w:rsidRPr="00A745D6">
        <w:rPr>
          <w:rFonts w:ascii="Cambria" w:hAnsi="Cambria"/>
        </w:rPr>
        <w:t xml:space="preserve"> </w:t>
      </w:r>
      <w:proofErr w:type="spellStart"/>
      <w:r w:rsidR="00574CCF" w:rsidRPr="00A745D6">
        <w:rPr>
          <w:rFonts w:ascii="Cambria" w:hAnsi="Cambria"/>
        </w:rPr>
        <w:t>Gangwar</w:t>
      </w:r>
      <w:proofErr w:type="spellEnd"/>
      <w:r w:rsidR="00574CCF" w:rsidRPr="00A745D6">
        <w:rPr>
          <w:rFonts w:ascii="Cambria" w:hAnsi="Cambria"/>
        </w:rPr>
        <w:t>,</w:t>
      </w:r>
      <w:r w:rsidR="00574CCF">
        <w:rPr>
          <w:rFonts w:ascii="Cambria" w:hAnsi="Cambria"/>
        </w:rPr>
        <w:t xml:space="preserve"> </w:t>
      </w:r>
      <w:r w:rsidR="000F077E" w:rsidRPr="00A745D6">
        <w:rPr>
          <w:rFonts w:ascii="Cambria" w:hAnsi="Cambria"/>
        </w:rPr>
        <w:t>A</w:t>
      </w:r>
      <w:r w:rsidR="00574CCF">
        <w:rPr>
          <w:rFonts w:ascii="Cambria" w:hAnsi="Cambria"/>
        </w:rPr>
        <w:t>.</w:t>
      </w:r>
      <w:r w:rsidR="000F077E" w:rsidRPr="00A745D6">
        <w:rPr>
          <w:rFonts w:ascii="Cambria" w:hAnsi="Cambria"/>
        </w:rPr>
        <w:t>K</w:t>
      </w:r>
      <w:r w:rsidR="00574CCF">
        <w:rPr>
          <w:rFonts w:ascii="Cambria" w:hAnsi="Cambria"/>
        </w:rPr>
        <w:t>.;</w:t>
      </w:r>
      <w:r w:rsidR="000F077E" w:rsidRPr="00A745D6">
        <w:rPr>
          <w:rFonts w:ascii="Cambria" w:hAnsi="Cambria"/>
        </w:rPr>
        <w:t xml:space="preserve"> </w:t>
      </w:r>
      <w:r w:rsidR="00574CCF" w:rsidRPr="007C63F5">
        <w:rPr>
          <w:rFonts w:ascii="Cambria" w:hAnsi="Cambria"/>
          <w:b/>
        </w:rPr>
        <w:t>Jaiswal, J.</w:t>
      </w:r>
      <w:r w:rsidR="00574CCF">
        <w:rPr>
          <w:rFonts w:ascii="Cambria" w:hAnsi="Cambria"/>
        </w:rPr>
        <w:t>;</w:t>
      </w:r>
      <w:r w:rsidR="000F077E" w:rsidRPr="00A745D6">
        <w:rPr>
          <w:rFonts w:ascii="Cambria" w:hAnsi="Cambria"/>
        </w:rPr>
        <w:t xml:space="preserve"> </w:t>
      </w:r>
      <w:proofErr w:type="spellStart"/>
      <w:r w:rsidR="00574CCF" w:rsidRPr="00A745D6">
        <w:rPr>
          <w:rFonts w:ascii="Cambria" w:hAnsi="Cambria"/>
        </w:rPr>
        <w:t>Vashishtha</w:t>
      </w:r>
      <w:proofErr w:type="spellEnd"/>
      <w:r w:rsidR="00574CCF">
        <w:rPr>
          <w:rFonts w:ascii="Cambria" w:hAnsi="Cambria"/>
        </w:rPr>
        <w:t>,</w:t>
      </w:r>
      <w:r w:rsidR="00574CCF" w:rsidRPr="00A745D6">
        <w:rPr>
          <w:rFonts w:ascii="Cambria" w:hAnsi="Cambria"/>
        </w:rPr>
        <w:t xml:space="preserve"> </w:t>
      </w:r>
      <w:r w:rsidR="000F077E" w:rsidRPr="00A745D6">
        <w:rPr>
          <w:rFonts w:ascii="Cambria" w:hAnsi="Cambria"/>
        </w:rPr>
        <w:t>P</w:t>
      </w:r>
      <w:r w:rsidR="00574CCF">
        <w:rPr>
          <w:rFonts w:ascii="Cambria" w:hAnsi="Cambria"/>
        </w:rPr>
        <w:t>.;</w:t>
      </w:r>
      <w:r w:rsidR="000F077E" w:rsidRPr="00A745D6">
        <w:rPr>
          <w:rFonts w:ascii="Cambria" w:hAnsi="Cambria"/>
        </w:rPr>
        <w:t xml:space="preserve"> </w:t>
      </w:r>
      <w:r w:rsidR="00574CCF" w:rsidRPr="00A745D6">
        <w:rPr>
          <w:rFonts w:ascii="Cambria" w:hAnsi="Cambria"/>
        </w:rPr>
        <w:t xml:space="preserve">Hossain, </w:t>
      </w:r>
      <w:r w:rsidR="000F077E" w:rsidRPr="00A745D6">
        <w:rPr>
          <w:rFonts w:ascii="Cambria" w:hAnsi="Cambria"/>
        </w:rPr>
        <w:t>M</w:t>
      </w:r>
      <w:r w:rsidR="00574CCF">
        <w:rPr>
          <w:rFonts w:ascii="Cambria" w:hAnsi="Cambria"/>
        </w:rPr>
        <w:t>.;</w:t>
      </w:r>
      <w:r w:rsidR="000F077E" w:rsidRPr="00A745D6">
        <w:rPr>
          <w:rFonts w:ascii="Cambria" w:hAnsi="Cambria"/>
        </w:rPr>
        <w:t xml:space="preserve"> </w:t>
      </w:r>
      <w:r w:rsidR="00574CCF" w:rsidRPr="00A745D6">
        <w:rPr>
          <w:rFonts w:ascii="Cambria" w:hAnsi="Cambria"/>
        </w:rPr>
        <w:t xml:space="preserve">Pal </w:t>
      </w:r>
      <w:r w:rsidR="000F077E" w:rsidRPr="00A745D6">
        <w:rPr>
          <w:rFonts w:ascii="Cambria" w:hAnsi="Cambria"/>
        </w:rPr>
        <w:t>P</w:t>
      </w:r>
      <w:r w:rsidR="00574CCF">
        <w:rPr>
          <w:rFonts w:ascii="Cambria" w:hAnsi="Cambria"/>
        </w:rPr>
        <w:t>.;</w:t>
      </w:r>
      <w:r w:rsidR="000F077E" w:rsidRPr="00A745D6">
        <w:rPr>
          <w:rFonts w:ascii="Cambria" w:hAnsi="Cambria"/>
        </w:rPr>
        <w:t xml:space="preserve"> </w:t>
      </w:r>
      <w:r w:rsidR="00574CCF" w:rsidRPr="00A745D6">
        <w:rPr>
          <w:rFonts w:ascii="Cambria" w:hAnsi="Cambria"/>
        </w:rPr>
        <w:t>Gupta</w:t>
      </w:r>
      <w:r w:rsidR="00574CCF">
        <w:rPr>
          <w:rFonts w:ascii="Cambria" w:hAnsi="Cambria"/>
        </w:rPr>
        <w:t>,</w:t>
      </w:r>
      <w:r w:rsidR="00574CCF" w:rsidRPr="00A745D6">
        <w:rPr>
          <w:rFonts w:ascii="Cambria" w:hAnsi="Cambria"/>
        </w:rPr>
        <w:t xml:space="preserve"> </w:t>
      </w:r>
      <w:r w:rsidR="000F077E" w:rsidRPr="00A745D6">
        <w:rPr>
          <w:rFonts w:ascii="Cambria" w:hAnsi="Cambria"/>
        </w:rPr>
        <w:t>G</w:t>
      </w:r>
      <w:r w:rsidR="00574CCF">
        <w:rPr>
          <w:rFonts w:ascii="Cambria" w:hAnsi="Cambria"/>
        </w:rPr>
        <w:t>.;</w:t>
      </w:r>
      <w:r w:rsidR="000F077E" w:rsidRPr="00A745D6">
        <w:rPr>
          <w:rFonts w:ascii="Cambria" w:hAnsi="Cambria"/>
        </w:rPr>
        <w:t xml:space="preserve"> </w:t>
      </w:r>
      <w:r w:rsidR="00574CCF" w:rsidRPr="00A745D6">
        <w:rPr>
          <w:rFonts w:ascii="Cambria" w:hAnsi="Cambria"/>
        </w:rPr>
        <w:t xml:space="preserve">Singh, </w:t>
      </w:r>
      <w:r w:rsidR="000F077E" w:rsidRPr="00A745D6">
        <w:rPr>
          <w:rFonts w:ascii="Cambria" w:hAnsi="Cambria"/>
        </w:rPr>
        <w:t>P</w:t>
      </w:r>
      <w:r w:rsidR="00574CCF">
        <w:rPr>
          <w:rFonts w:ascii="Cambria" w:hAnsi="Cambria"/>
        </w:rPr>
        <w:t>.;</w:t>
      </w:r>
      <w:r w:rsidR="000F077E" w:rsidRPr="00A745D6">
        <w:rPr>
          <w:rFonts w:ascii="Cambria" w:hAnsi="Cambria"/>
        </w:rPr>
        <w:t xml:space="preserve"> </w:t>
      </w:r>
      <w:r w:rsidR="00644474" w:rsidRPr="00644474">
        <w:rPr>
          <w:rFonts w:ascii="Cambria" w:hAnsi="Cambria"/>
          <w:bCs/>
          <w:i/>
        </w:rPr>
        <w:t>Phys.</w:t>
      </w:r>
      <w:r w:rsidR="00644474" w:rsidRPr="00644474">
        <w:rPr>
          <w:rFonts w:ascii="Cambria" w:hAnsi="Cambria"/>
          <w:i/>
        </w:rPr>
        <w:t> </w:t>
      </w:r>
      <w:r w:rsidR="00644474" w:rsidRPr="00644474">
        <w:rPr>
          <w:rFonts w:ascii="Cambria" w:hAnsi="Cambria"/>
          <w:bCs/>
          <w:i/>
        </w:rPr>
        <w:t>Scr.</w:t>
      </w:r>
      <w:r w:rsidR="000F077E" w:rsidRPr="00644474">
        <w:rPr>
          <w:rFonts w:ascii="Cambria" w:hAnsi="Cambria"/>
        </w:rPr>
        <w:t>,</w:t>
      </w:r>
      <w:r w:rsidR="000F077E" w:rsidRPr="00A745D6">
        <w:rPr>
          <w:rFonts w:ascii="Cambria" w:hAnsi="Cambria"/>
        </w:rPr>
        <w:t xml:space="preserve"> </w:t>
      </w:r>
      <w:r w:rsidR="00574CCF" w:rsidRPr="00574CCF">
        <w:rPr>
          <w:rFonts w:ascii="Cambria" w:hAnsi="Cambria"/>
          <w:b/>
        </w:rPr>
        <w:t>2021</w:t>
      </w:r>
      <w:r w:rsidR="00574CCF" w:rsidRPr="00574CCF">
        <w:rPr>
          <w:rFonts w:ascii="Cambria" w:hAnsi="Cambria"/>
        </w:rPr>
        <w:t>,</w:t>
      </w:r>
      <w:r w:rsidR="00574CCF" w:rsidRPr="00574CCF">
        <w:rPr>
          <w:rFonts w:ascii="Cambria" w:hAnsi="Cambria"/>
          <w:b/>
        </w:rPr>
        <w:t xml:space="preserve"> </w:t>
      </w:r>
      <w:r w:rsidR="000F077E" w:rsidRPr="00574CCF">
        <w:rPr>
          <w:rFonts w:ascii="Cambria" w:hAnsi="Cambria"/>
        </w:rPr>
        <w:t>96</w:t>
      </w:r>
      <w:r w:rsidR="00574CCF" w:rsidRPr="00574CCF">
        <w:rPr>
          <w:rFonts w:ascii="Cambria" w:hAnsi="Cambria"/>
        </w:rPr>
        <w:t>,</w:t>
      </w:r>
      <w:r w:rsidR="00574CCF">
        <w:rPr>
          <w:rFonts w:ascii="Cambria" w:hAnsi="Cambria"/>
        </w:rPr>
        <w:t xml:space="preserve"> 015811.</w:t>
      </w:r>
    </w:p>
    <w:p w14:paraId="3A91EBF8" w14:textId="77777777" w:rsidR="00977F0E" w:rsidRDefault="00F06FEE" w:rsidP="00977F0E">
      <w:pPr>
        <w:pStyle w:val="ListParagraph"/>
        <w:numPr>
          <w:ilvl w:val="0"/>
          <w:numId w:val="5"/>
        </w:numPr>
        <w:autoSpaceDE w:val="0"/>
        <w:autoSpaceDN w:val="0"/>
        <w:adjustRightInd w:val="0"/>
        <w:spacing w:after="120"/>
        <w:ind w:left="360"/>
        <w:contextualSpacing w:val="0"/>
        <w:jc w:val="both"/>
        <w:rPr>
          <w:rFonts w:ascii="Cambria" w:hAnsi="Cambria"/>
        </w:rPr>
      </w:pPr>
      <w:r w:rsidRPr="00F06FEE">
        <w:rPr>
          <w:rFonts w:ascii="Cambria" w:hAnsi="Cambria"/>
        </w:rPr>
        <w:t>Fabrication of highly responsive room temperature H</w:t>
      </w:r>
      <w:r w:rsidRPr="00F06FEE">
        <w:rPr>
          <w:rFonts w:ascii="Cambria" w:hAnsi="Cambria"/>
          <w:vertAlign w:val="subscript"/>
        </w:rPr>
        <w:t>2</w:t>
      </w:r>
      <w:r w:rsidRPr="00F06FEE">
        <w:rPr>
          <w:rFonts w:ascii="Cambria" w:hAnsi="Cambria"/>
        </w:rPr>
        <w:t xml:space="preserve"> sensor based on vertically aligned edge-oriented MoS</w:t>
      </w:r>
      <w:r w:rsidRPr="00F06FEE">
        <w:rPr>
          <w:rFonts w:ascii="Cambria" w:hAnsi="Cambria"/>
          <w:vertAlign w:val="subscript"/>
        </w:rPr>
        <w:t>2</w:t>
      </w:r>
      <w:r w:rsidRPr="00F06FEE">
        <w:rPr>
          <w:rFonts w:ascii="Cambria" w:hAnsi="Cambria"/>
        </w:rPr>
        <w:t xml:space="preserve"> nanostructured thin film functionalized by Pd nanoparticles</w:t>
      </w:r>
      <w:r>
        <w:rPr>
          <w:rFonts w:ascii="Cambria" w:hAnsi="Cambria"/>
        </w:rPr>
        <w:t>:</w:t>
      </w:r>
      <w:r w:rsidRPr="00F06FEE">
        <w:rPr>
          <w:rFonts w:ascii="Cambria" w:hAnsi="Cambria"/>
        </w:rPr>
        <w:t xml:space="preserve"> </w:t>
      </w:r>
      <w:r w:rsidRPr="007C63F5">
        <w:rPr>
          <w:rFonts w:ascii="Cambria" w:hAnsi="Cambria"/>
          <w:b/>
        </w:rPr>
        <w:t>Jaiswal, J.</w:t>
      </w:r>
      <w:r>
        <w:rPr>
          <w:rFonts w:ascii="Cambria" w:hAnsi="Cambria"/>
        </w:rPr>
        <w:t>;</w:t>
      </w:r>
      <w:r w:rsidR="00E77733">
        <w:rPr>
          <w:rFonts w:ascii="Cambria" w:hAnsi="Cambria"/>
        </w:rPr>
        <w:t xml:space="preserve"> Tiwari, P.;</w:t>
      </w:r>
      <w:r w:rsidRPr="000F077E">
        <w:rPr>
          <w:rFonts w:ascii="Cambria" w:hAnsi="Cambria"/>
        </w:rPr>
        <w:t xml:space="preserve"> </w:t>
      </w:r>
      <w:r>
        <w:rPr>
          <w:rFonts w:ascii="Cambria" w:hAnsi="Cambria"/>
        </w:rPr>
        <w:t xml:space="preserve">Singh, P.; Chandra, R.; </w:t>
      </w:r>
      <w:r w:rsidRPr="0042226D">
        <w:rPr>
          <w:rFonts w:ascii="Cambria" w:hAnsi="Cambria"/>
          <w:i/>
        </w:rPr>
        <w:t>Sens. and Actuators B: Chem.</w:t>
      </w:r>
      <w:r w:rsidR="000F077E" w:rsidRPr="00F06FEE">
        <w:rPr>
          <w:rFonts w:ascii="Cambria" w:hAnsi="Cambria"/>
        </w:rPr>
        <w:t xml:space="preserve"> </w:t>
      </w:r>
      <w:r w:rsidR="00146AD3" w:rsidRPr="00146AD3">
        <w:rPr>
          <w:rFonts w:ascii="Cambria" w:hAnsi="Cambria"/>
          <w:b/>
        </w:rPr>
        <w:t>2020</w:t>
      </w:r>
      <w:r w:rsidR="00146AD3">
        <w:rPr>
          <w:rFonts w:ascii="Cambria" w:hAnsi="Cambria"/>
        </w:rPr>
        <w:t xml:space="preserve">, </w:t>
      </w:r>
      <w:r w:rsidR="000F077E" w:rsidRPr="00F06FEE">
        <w:rPr>
          <w:rFonts w:ascii="Cambria" w:hAnsi="Cambria"/>
        </w:rPr>
        <w:t>325</w:t>
      </w:r>
      <w:r w:rsidR="00146AD3">
        <w:rPr>
          <w:rFonts w:ascii="Cambria" w:hAnsi="Cambria"/>
        </w:rPr>
        <w:t xml:space="preserve">, </w:t>
      </w:r>
      <w:r w:rsidR="000F077E" w:rsidRPr="00F06FEE">
        <w:rPr>
          <w:rFonts w:ascii="Cambria" w:hAnsi="Cambria"/>
        </w:rPr>
        <w:t>128800.</w:t>
      </w:r>
    </w:p>
    <w:p w14:paraId="1DFEDF8A" w14:textId="77777777" w:rsidR="00977F0E" w:rsidRDefault="00946EE8" w:rsidP="00977F0E">
      <w:pPr>
        <w:pStyle w:val="ListParagraph"/>
        <w:numPr>
          <w:ilvl w:val="0"/>
          <w:numId w:val="5"/>
        </w:numPr>
        <w:autoSpaceDE w:val="0"/>
        <w:autoSpaceDN w:val="0"/>
        <w:adjustRightInd w:val="0"/>
        <w:spacing w:after="120"/>
        <w:ind w:left="360"/>
        <w:contextualSpacing w:val="0"/>
        <w:jc w:val="both"/>
        <w:rPr>
          <w:rFonts w:ascii="Cambria" w:hAnsi="Cambria"/>
        </w:rPr>
      </w:pPr>
      <w:r w:rsidRPr="00977F0E">
        <w:rPr>
          <w:rFonts w:ascii="Cambria" w:hAnsi="Cambria"/>
        </w:rPr>
        <w:t>MoS</w:t>
      </w:r>
      <w:r w:rsidRPr="00977F0E">
        <w:rPr>
          <w:rFonts w:ascii="Cambria" w:hAnsi="Cambria"/>
          <w:vertAlign w:val="subscript"/>
        </w:rPr>
        <w:t>2</w:t>
      </w:r>
      <w:r w:rsidRPr="00977F0E">
        <w:rPr>
          <w:rFonts w:ascii="Cambria" w:hAnsi="Cambria"/>
        </w:rPr>
        <w:t xml:space="preserve"> hybrid heterostructure thin film decorated with CdTe quantum dots for room temperature NO</w:t>
      </w:r>
      <w:r w:rsidRPr="00977F0E">
        <w:rPr>
          <w:rFonts w:ascii="Cambria" w:hAnsi="Cambria"/>
          <w:vertAlign w:val="subscript"/>
        </w:rPr>
        <w:t>2</w:t>
      </w:r>
      <w:r w:rsidRPr="00977F0E">
        <w:rPr>
          <w:rFonts w:ascii="Cambria" w:hAnsi="Cambria"/>
        </w:rPr>
        <w:t xml:space="preserve"> gas sensor:</w:t>
      </w:r>
      <w:r w:rsidRPr="00977F0E">
        <w:rPr>
          <w:rFonts w:ascii="Cambria" w:hAnsi="Cambria"/>
          <w:b/>
        </w:rPr>
        <w:t xml:space="preserve"> </w:t>
      </w:r>
      <w:r w:rsidR="008231D1" w:rsidRPr="00977F0E">
        <w:rPr>
          <w:rFonts w:ascii="Cambria" w:hAnsi="Cambria"/>
          <w:b/>
        </w:rPr>
        <w:t>Jaiswal, J.</w:t>
      </w:r>
      <w:r w:rsidR="008231D1" w:rsidRPr="00977F0E">
        <w:rPr>
          <w:rFonts w:ascii="Cambria" w:hAnsi="Cambria"/>
        </w:rPr>
        <w:t>;</w:t>
      </w:r>
      <w:r w:rsidR="000F077E" w:rsidRPr="00977F0E">
        <w:rPr>
          <w:rFonts w:ascii="Cambria" w:hAnsi="Cambria"/>
        </w:rPr>
        <w:t xml:space="preserve"> Sanger</w:t>
      </w:r>
      <w:r w:rsidRPr="00977F0E">
        <w:rPr>
          <w:rFonts w:ascii="Cambria" w:hAnsi="Cambria"/>
        </w:rPr>
        <w:t>, A.;</w:t>
      </w:r>
      <w:r w:rsidR="000F077E" w:rsidRPr="00977F0E">
        <w:rPr>
          <w:rFonts w:ascii="Cambria" w:hAnsi="Cambria"/>
        </w:rPr>
        <w:t xml:space="preserve"> </w:t>
      </w:r>
      <w:r w:rsidR="00A04096" w:rsidRPr="00977F0E">
        <w:rPr>
          <w:rFonts w:ascii="Cambria" w:hAnsi="Cambria"/>
        </w:rPr>
        <w:t xml:space="preserve">Tiwari, P.; </w:t>
      </w:r>
      <w:r w:rsidR="008231D1" w:rsidRPr="00977F0E">
        <w:rPr>
          <w:rFonts w:ascii="Cambria" w:hAnsi="Cambria"/>
        </w:rPr>
        <w:t xml:space="preserve">Chandra, R.; </w:t>
      </w:r>
      <w:r w:rsidR="00616479" w:rsidRPr="00977F0E">
        <w:rPr>
          <w:rFonts w:ascii="Cambria" w:hAnsi="Cambria"/>
          <w:i/>
        </w:rPr>
        <w:t xml:space="preserve">Sens. and Actuators B: Chem. </w:t>
      </w:r>
      <w:r w:rsidR="00616479" w:rsidRPr="00977F0E">
        <w:rPr>
          <w:rFonts w:ascii="Cambria" w:hAnsi="Cambria"/>
          <w:b/>
        </w:rPr>
        <w:t>2020</w:t>
      </w:r>
      <w:r w:rsidR="00616479" w:rsidRPr="00977F0E">
        <w:rPr>
          <w:rFonts w:ascii="Cambria" w:hAnsi="Cambria"/>
        </w:rPr>
        <w:t xml:space="preserve">, </w:t>
      </w:r>
      <w:r w:rsidR="00711E25" w:rsidRPr="00977F0E">
        <w:rPr>
          <w:rFonts w:ascii="Cambria" w:hAnsi="Cambria"/>
        </w:rPr>
        <w:t>305</w:t>
      </w:r>
      <w:r w:rsidR="00616479" w:rsidRPr="00977F0E">
        <w:rPr>
          <w:rFonts w:ascii="Cambria" w:hAnsi="Cambria"/>
        </w:rPr>
        <w:t>, 127437.</w:t>
      </w:r>
    </w:p>
    <w:p w14:paraId="42363DBD" w14:textId="542C76BC" w:rsidR="00977F0E" w:rsidRDefault="006B5B38" w:rsidP="00977F0E">
      <w:pPr>
        <w:pStyle w:val="ListParagraph"/>
        <w:numPr>
          <w:ilvl w:val="0"/>
          <w:numId w:val="5"/>
        </w:numPr>
        <w:autoSpaceDE w:val="0"/>
        <w:autoSpaceDN w:val="0"/>
        <w:adjustRightInd w:val="0"/>
        <w:spacing w:after="120"/>
        <w:ind w:left="360"/>
        <w:contextualSpacing w:val="0"/>
        <w:jc w:val="both"/>
        <w:rPr>
          <w:rFonts w:ascii="Cambria" w:hAnsi="Cambria"/>
        </w:rPr>
      </w:pPr>
      <w:r w:rsidRPr="00977F0E">
        <w:rPr>
          <w:rFonts w:ascii="Cambria" w:hAnsi="Cambria"/>
        </w:rPr>
        <w:t>Tunable Plasmonic Properties of Silver Nanoparticles Embedded in Amorphous-Carbon Ultrathin Films Deposited by Co-Sputtering</w:t>
      </w:r>
      <w:r w:rsidRPr="00977F0E">
        <w:rPr>
          <w:rFonts w:ascii="Cambria" w:hAnsi="Cambria"/>
          <w:b/>
        </w:rPr>
        <w:t xml:space="preserve">: </w:t>
      </w:r>
      <w:r w:rsidR="008231D1" w:rsidRPr="00977F0E">
        <w:rPr>
          <w:rFonts w:ascii="Cambria" w:hAnsi="Cambria"/>
          <w:b/>
        </w:rPr>
        <w:t>Jaiswal, J.</w:t>
      </w:r>
      <w:r w:rsidR="008231D1" w:rsidRPr="00977F0E">
        <w:rPr>
          <w:rFonts w:ascii="Cambria" w:hAnsi="Cambria"/>
        </w:rPr>
        <w:t>;</w:t>
      </w:r>
      <w:r w:rsidR="000F077E" w:rsidRPr="00977F0E">
        <w:rPr>
          <w:rFonts w:ascii="Cambria" w:hAnsi="Cambria"/>
        </w:rPr>
        <w:t xml:space="preserve"> </w:t>
      </w:r>
      <w:r w:rsidR="00A04096" w:rsidRPr="00977F0E">
        <w:rPr>
          <w:rFonts w:ascii="Cambria" w:hAnsi="Cambria"/>
        </w:rPr>
        <w:t>Tiwari, P.;</w:t>
      </w:r>
      <w:r w:rsidR="000F077E" w:rsidRPr="00977F0E">
        <w:rPr>
          <w:rFonts w:ascii="Cambria" w:hAnsi="Cambria"/>
        </w:rPr>
        <w:t xml:space="preserve"> </w:t>
      </w:r>
      <w:r w:rsidR="008231D1" w:rsidRPr="00977F0E">
        <w:rPr>
          <w:rFonts w:ascii="Cambria" w:hAnsi="Cambria"/>
        </w:rPr>
        <w:t xml:space="preserve">Chandra, R.; </w:t>
      </w:r>
      <w:r w:rsidR="003E6B41" w:rsidRPr="003E6B41">
        <w:rPr>
          <w:rFonts w:ascii="Cambria" w:hAnsi="Cambria"/>
          <w:bCs/>
          <w:i/>
        </w:rPr>
        <w:t>AIP Conf. Proc.</w:t>
      </w:r>
      <w:r w:rsidR="000F077E" w:rsidRPr="003E6B41">
        <w:rPr>
          <w:rFonts w:ascii="Cambria" w:hAnsi="Cambria"/>
        </w:rPr>
        <w:t>,</w:t>
      </w:r>
      <w:r w:rsidR="000F077E" w:rsidRPr="00977F0E">
        <w:rPr>
          <w:rFonts w:ascii="Cambria" w:hAnsi="Cambria"/>
        </w:rPr>
        <w:t xml:space="preserve"> </w:t>
      </w:r>
      <w:r w:rsidRPr="00977F0E">
        <w:rPr>
          <w:rFonts w:ascii="Cambria" w:hAnsi="Cambria"/>
          <w:b/>
        </w:rPr>
        <w:t>2020</w:t>
      </w:r>
      <w:r w:rsidRPr="00977F0E">
        <w:rPr>
          <w:rFonts w:ascii="Cambria" w:hAnsi="Cambria"/>
        </w:rPr>
        <w:t xml:space="preserve">, 2220, </w:t>
      </w:r>
      <w:r w:rsidR="000F077E" w:rsidRPr="00977F0E">
        <w:rPr>
          <w:rFonts w:ascii="Cambria" w:hAnsi="Cambria"/>
        </w:rPr>
        <w:t xml:space="preserve">050006. </w:t>
      </w:r>
    </w:p>
    <w:p w14:paraId="721A3037" w14:textId="21DF8D0F" w:rsidR="00B973E9" w:rsidRDefault="00977F0E" w:rsidP="00B973E9">
      <w:pPr>
        <w:pStyle w:val="ListParagraph"/>
        <w:numPr>
          <w:ilvl w:val="0"/>
          <w:numId w:val="5"/>
        </w:numPr>
        <w:autoSpaceDE w:val="0"/>
        <w:autoSpaceDN w:val="0"/>
        <w:adjustRightInd w:val="0"/>
        <w:spacing w:after="120"/>
        <w:ind w:left="360"/>
        <w:contextualSpacing w:val="0"/>
        <w:jc w:val="both"/>
        <w:rPr>
          <w:rFonts w:ascii="Cambria" w:hAnsi="Cambria"/>
        </w:rPr>
      </w:pPr>
      <w:r w:rsidRPr="00977F0E">
        <w:rPr>
          <w:rFonts w:ascii="Cambria" w:hAnsi="Cambria"/>
        </w:rPr>
        <w:t>Magnetron configuration dependent surface properties of SnO</w:t>
      </w:r>
      <w:r w:rsidRPr="004F28DB">
        <w:rPr>
          <w:rFonts w:ascii="Cambria" w:hAnsi="Cambria"/>
          <w:vertAlign w:val="subscript"/>
        </w:rPr>
        <w:t>2</w:t>
      </w:r>
      <w:r w:rsidRPr="00977F0E">
        <w:rPr>
          <w:rFonts w:ascii="Cambria" w:hAnsi="Cambria"/>
        </w:rPr>
        <w:t xml:space="preserve"> films deposited by sputtering process: </w:t>
      </w:r>
      <w:proofErr w:type="spellStart"/>
      <w:r w:rsidRPr="00977F0E">
        <w:rPr>
          <w:rFonts w:ascii="Cambria" w:hAnsi="Cambria"/>
        </w:rPr>
        <w:t>Gangwar</w:t>
      </w:r>
      <w:proofErr w:type="spellEnd"/>
      <w:r w:rsidRPr="00977F0E">
        <w:rPr>
          <w:rFonts w:ascii="Cambria" w:hAnsi="Cambria"/>
        </w:rPr>
        <w:t xml:space="preserve">, A.K.; </w:t>
      </w:r>
      <w:proofErr w:type="spellStart"/>
      <w:r w:rsidRPr="00977F0E">
        <w:rPr>
          <w:rFonts w:ascii="Cambria" w:hAnsi="Cambria"/>
        </w:rPr>
        <w:t>Godiwal</w:t>
      </w:r>
      <w:proofErr w:type="spellEnd"/>
      <w:r w:rsidRPr="00977F0E">
        <w:rPr>
          <w:rFonts w:ascii="Cambria" w:hAnsi="Cambria"/>
        </w:rPr>
        <w:t xml:space="preserve">, R.; </w:t>
      </w:r>
      <w:r w:rsidRPr="00977F0E">
        <w:rPr>
          <w:rFonts w:ascii="Cambria" w:hAnsi="Cambria"/>
          <w:b/>
        </w:rPr>
        <w:t>Jaiswal, J.</w:t>
      </w:r>
      <w:r w:rsidRPr="00977F0E">
        <w:rPr>
          <w:rFonts w:ascii="Cambria" w:hAnsi="Cambria"/>
        </w:rPr>
        <w:t xml:space="preserve">; </w:t>
      </w:r>
      <w:proofErr w:type="spellStart"/>
      <w:r w:rsidRPr="00977F0E">
        <w:rPr>
          <w:rFonts w:ascii="Cambria" w:hAnsi="Cambria"/>
        </w:rPr>
        <w:t>Baloria</w:t>
      </w:r>
      <w:proofErr w:type="spellEnd"/>
      <w:r w:rsidRPr="00977F0E">
        <w:rPr>
          <w:rFonts w:ascii="Cambria" w:hAnsi="Cambria"/>
        </w:rPr>
        <w:t xml:space="preserve">, </w:t>
      </w:r>
      <w:r w:rsidR="000F077E" w:rsidRPr="00977F0E">
        <w:rPr>
          <w:rFonts w:ascii="Cambria" w:hAnsi="Cambria"/>
        </w:rPr>
        <w:t>V</w:t>
      </w:r>
      <w:r w:rsidRPr="00977F0E">
        <w:rPr>
          <w:rFonts w:ascii="Cambria" w:hAnsi="Cambria"/>
        </w:rPr>
        <w:t>.;</w:t>
      </w:r>
      <w:r w:rsidR="000F077E" w:rsidRPr="00977F0E">
        <w:rPr>
          <w:rFonts w:ascii="Cambria" w:hAnsi="Cambria"/>
        </w:rPr>
        <w:t xml:space="preserve"> </w:t>
      </w:r>
      <w:r w:rsidRPr="00977F0E">
        <w:rPr>
          <w:rFonts w:ascii="Cambria" w:hAnsi="Cambria"/>
        </w:rPr>
        <w:t xml:space="preserve">Pal, </w:t>
      </w:r>
      <w:r w:rsidR="000F077E" w:rsidRPr="00977F0E">
        <w:rPr>
          <w:rFonts w:ascii="Cambria" w:hAnsi="Cambria"/>
        </w:rPr>
        <w:t>P</w:t>
      </w:r>
      <w:r w:rsidRPr="00977F0E">
        <w:rPr>
          <w:rFonts w:ascii="Cambria" w:hAnsi="Cambria"/>
        </w:rPr>
        <w:t>.;</w:t>
      </w:r>
      <w:r w:rsidR="000F077E" w:rsidRPr="00977F0E">
        <w:rPr>
          <w:rFonts w:ascii="Cambria" w:hAnsi="Cambria"/>
        </w:rPr>
        <w:t xml:space="preserve"> </w:t>
      </w:r>
      <w:r w:rsidRPr="00977F0E">
        <w:rPr>
          <w:rFonts w:ascii="Cambria" w:hAnsi="Cambria"/>
        </w:rPr>
        <w:t xml:space="preserve">Gupta, </w:t>
      </w:r>
      <w:r w:rsidR="000F077E" w:rsidRPr="00977F0E">
        <w:rPr>
          <w:rFonts w:ascii="Cambria" w:hAnsi="Cambria"/>
        </w:rPr>
        <w:t>G</w:t>
      </w:r>
      <w:r w:rsidRPr="00977F0E">
        <w:rPr>
          <w:rFonts w:ascii="Cambria" w:hAnsi="Cambria"/>
        </w:rPr>
        <w:t xml:space="preserve">.; </w:t>
      </w:r>
      <w:r w:rsidR="006D518B" w:rsidRPr="00977F0E">
        <w:rPr>
          <w:rFonts w:ascii="Cambria" w:hAnsi="Cambria"/>
        </w:rPr>
        <w:t>Singh, P.;</w:t>
      </w:r>
      <w:r>
        <w:rPr>
          <w:rFonts w:ascii="Cambria" w:hAnsi="Cambria"/>
        </w:rPr>
        <w:t xml:space="preserve"> </w:t>
      </w:r>
      <w:proofErr w:type="gramStart"/>
      <w:r w:rsidR="000F077E" w:rsidRPr="00977F0E">
        <w:rPr>
          <w:rFonts w:ascii="Cambria" w:hAnsi="Cambria"/>
          <w:i/>
        </w:rPr>
        <w:t>Vacuum</w:t>
      </w:r>
      <w:r w:rsidR="00122956">
        <w:rPr>
          <w:rFonts w:ascii="Cambria" w:hAnsi="Cambria"/>
          <w:i/>
        </w:rPr>
        <w:t>.</w:t>
      </w:r>
      <w:r w:rsidR="000F077E" w:rsidRPr="00977F0E">
        <w:rPr>
          <w:rFonts w:ascii="Cambria" w:hAnsi="Cambria"/>
        </w:rPr>
        <w:t>,</w:t>
      </w:r>
      <w:proofErr w:type="gramEnd"/>
      <w:r w:rsidR="000F077E" w:rsidRPr="00977F0E">
        <w:rPr>
          <w:rFonts w:ascii="Cambria" w:hAnsi="Cambria"/>
        </w:rPr>
        <w:t xml:space="preserve"> </w:t>
      </w:r>
      <w:r w:rsidRPr="00977F0E">
        <w:rPr>
          <w:rFonts w:ascii="Cambria" w:hAnsi="Cambria"/>
          <w:b/>
        </w:rPr>
        <w:t>2020</w:t>
      </w:r>
      <w:r>
        <w:rPr>
          <w:rFonts w:ascii="Cambria" w:hAnsi="Cambria"/>
        </w:rPr>
        <w:t xml:space="preserve">, 177, </w:t>
      </w:r>
      <w:r w:rsidR="000F077E" w:rsidRPr="00977F0E">
        <w:rPr>
          <w:rFonts w:ascii="Cambria" w:hAnsi="Cambria"/>
        </w:rPr>
        <w:t xml:space="preserve">109353. </w:t>
      </w:r>
    </w:p>
    <w:p w14:paraId="4B5B3AEA" w14:textId="3F7DB2CA" w:rsidR="00AC43A4" w:rsidRDefault="00B973E9" w:rsidP="00AC43A4">
      <w:pPr>
        <w:pStyle w:val="ListParagraph"/>
        <w:numPr>
          <w:ilvl w:val="0"/>
          <w:numId w:val="5"/>
        </w:numPr>
        <w:autoSpaceDE w:val="0"/>
        <w:autoSpaceDN w:val="0"/>
        <w:adjustRightInd w:val="0"/>
        <w:spacing w:after="120"/>
        <w:ind w:left="360"/>
        <w:contextualSpacing w:val="0"/>
        <w:jc w:val="both"/>
        <w:rPr>
          <w:rFonts w:ascii="Cambria" w:hAnsi="Cambria"/>
        </w:rPr>
      </w:pPr>
      <w:r w:rsidRPr="00B973E9">
        <w:rPr>
          <w:rFonts w:ascii="Cambria" w:hAnsi="Cambria"/>
        </w:rPr>
        <w:lastRenderedPageBreak/>
        <w:t xml:space="preserve">In situ Fabrication of </w:t>
      </w:r>
      <w:proofErr w:type="spellStart"/>
      <w:r w:rsidRPr="00B973E9">
        <w:rPr>
          <w:rFonts w:ascii="Cambria" w:hAnsi="Cambria"/>
        </w:rPr>
        <w:t>Tugnsten</w:t>
      </w:r>
      <w:proofErr w:type="spellEnd"/>
      <w:r w:rsidRPr="00B973E9">
        <w:rPr>
          <w:rFonts w:ascii="Cambria" w:hAnsi="Cambria"/>
        </w:rPr>
        <w:t xml:space="preserve"> Disulfide on Copper Foam for Application as Electrodes in Supercapacitors by Reactive Sputtering Technique</w:t>
      </w:r>
      <w:r>
        <w:rPr>
          <w:rFonts w:ascii="Cambria" w:hAnsi="Cambria"/>
        </w:rPr>
        <w:t>:</w:t>
      </w:r>
      <w:r w:rsidRPr="00B973E9">
        <w:rPr>
          <w:rFonts w:ascii="Cambria" w:hAnsi="Cambria"/>
        </w:rPr>
        <w:t xml:space="preserve"> </w:t>
      </w:r>
      <w:r w:rsidR="00A04096" w:rsidRPr="00B973E9">
        <w:rPr>
          <w:rFonts w:ascii="Cambria" w:hAnsi="Cambria"/>
        </w:rPr>
        <w:t>Tiwari, P.;</w:t>
      </w:r>
      <w:r w:rsidR="000F077E" w:rsidRPr="00B973E9">
        <w:rPr>
          <w:rFonts w:ascii="Cambria" w:hAnsi="Cambria"/>
        </w:rPr>
        <w:t xml:space="preserve"> </w:t>
      </w:r>
      <w:r w:rsidR="008231D1" w:rsidRPr="00B973E9">
        <w:rPr>
          <w:rFonts w:ascii="Cambria" w:hAnsi="Cambria"/>
          <w:b/>
        </w:rPr>
        <w:t>Jaiswal, J.</w:t>
      </w:r>
      <w:r w:rsidR="008231D1" w:rsidRPr="00B973E9">
        <w:rPr>
          <w:rFonts w:ascii="Cambria" w:hAnsi="Cambria"/>
        </w:rPr>
        <w:t xml:space="preserve">; Chandra, R.; </w:t>
      </w:r>
      <w:r w:rsidR="00122956" w:rsidRPr="003E6B41">
        <w:rPr>
          <w:rFonts w:ascii="Cambria" w:hAnsi="Cambria"/>
          <w:bCs/>
          <w:i/>
        </w:rPr>
        <w:t>AIP Conf. Proc.</w:t>
      </w:r>
      <w:r w:rsidR="00122956" w:rsidRPr="003E6B41">
        <w:rPr>
          <w:rFonts w:ascii="Cambria" w:hAnsi="Cambria"/>
        </w:rPr>
        <w:t>,</w:t>
      </w:r>
      <w:r w:rsidR="00122956" w:rsidRPr="00977F0E">
        <w:rPr>
          <w:rFonts w:ascii="Cambria" w:hAnsi="Cambria"/>
        </w:rPr>
        <w:t xml:space="preserve"> </w:t>
      </w:r>
      <w:r w:rsidRPr="00B973E9">
        <w:rPr>
          <w:rFonts w:ascii="Cambria" w:hAnsi="Cambria"/>
          <w:b/>
        </w:rPr>
        <w:t>2020</w:t>
      </w:r>
      <w:r>
        <w:rPr>
          <w:rFonts w:ascii="Cambria" w:hAnsi="Cambria"/>
        </w:rPr>
        <w:t>, 2220,</w:t>
      </w:r>
      <w:r w:rsidR="000F077E" w:rsidRPr="00B973E9">
        <w:rPr>
          <w:rFonts w:ascii="Cambria" w:hAnsi="Cambria"/>
        </w:rPr>
        <w:t xml:space="preserve"> 090007. </w:t>
      </w:r>
    </w:p>
    <w:p w14:paraId="5173EB66" w14:textId="417C8334" w:rsidR="00B264F0" w:rsidRDefault="00982BE1" w:rsidP="00B264F0">
      <w:pPr>
        <w:pStyle w:val="ListParagraph"/>
        <w:numPr>
          <w:ilvl w:val="0"/>
          <w:numId w:val="5"/>
        </w:numPr>
        <w:autoSpaceDE w:val="0"/>
        <w:autoSpaceDN w:val="0"/>
        <w:adjustRightInd w:val="0"/>
        <w:spacing w:after="120"/>
        <w:ind w:left="360"/>
        <w:contextualSpacing w:val="0"/>
        <w:jc w:val="both"/>
        <w:rPr>
          <w:rFonts w:ascii="Cambria" w:hAnsi="Cambria"/>
        </w:rPr>
      </w:pPr>
      <w:proofErr w:type="spellStart"/>
      <w:r w:rsidRPr="00AC43A4">
        <w:rPr>
          <w:rFonts w:ascii="Cambria" w:hAnsi="Cambria"/>
        </w:rPr>
        <w:t>Ellipsometric</w:t>
      </w:r>
      <w:proofErr w:type="spellEnd"/>
      <w:r w:rsidRPr="00AC43A4">
        <w:rPr>
          <w:rFonts w:ascii="Cambria" w:hAnsi="Cambria"/>
        </w:rPr>
        <w:t xml:space="preserve"> investigation of room temperature grown </w:t>
      </w:r>
      <w:proofErr w:type="gramStart"/>
      <w:r w:rsidRPr="00AC43A4">
        <w:rPr>
          <w:rFonts w:ascii="Cambria" w:hAnsi="Cambria"/>
        </w:rPr>
        <w:t>highly-oriented</w:t>
      </w:r>
      <w:proofErr w:type="gramEnd"/>
      <w:r w:rsidRPr="00AC43A4">
        <w:rPr>
          <w:rFonts w:ascii="Cambria" w:hAnsi="Cambria"/>
        </w:rPr>
        <w:t xml:space="preserve"> </w:t>
      </w:r>
      <w:proofErr w:type="spellStart"/>
      <w:r w:rsidRPr="00AC43A4">
        <w:rPr>
          <w:rFonts w:ascii="Cambria" w:hAnsi="Cambria"/>
        </w:rPr>
        <w:t>anatase</w:t>
      </w:r>
      <w:proofErr w:type="spellEnd"/>
      <w:r w:rsidRPr="00AC43A4">
        <w:rPr>
          <w:rFonts w:ascii="Cambria" w:hAnsi="Cambria"/>
        </w:rPr>
        <w:t xml:space="preserve"> TiO</w:t>
      </w:r>
      <w:r w:rsidRPr="00D73274">
        <w:rPr>
          <w:rFonts w:ascii="Cambria" w:hAnsi="Cambria"/>
          <w:vertAlign w:val="subscript"/>
        </w:rPr>
        <w:t>2</w:t>
      </w:r>
      <w:r w:rsidRPr="00AC43A4">
        <w:rPr>
          <w:rFonts w:ascii="Cambria" w:hAnsi="Cambria"/>
        </w:rPr>
        <w:t xml:space="preserve"> thin films</w:t>
      </w:r>
      <w:r w:rsidRPr="00982BE1">
        <w:rPr>
          <w:rFonts w:ascii="Cambria" w:hAnsi="Cambria"/>
        </w:rPr>
        <w:t>:</w:t>
      </w:r>
      <w:r>
        <w:rPr>
          <w:rFonts w:ascii="Cambria" w:hAnsi="Cambria"/>
          <w:b/>
        </w:rPr>
        <w:t xml:space="preserve"> </w:t>
      </w:r>
      <w:r w:rsidR="008231D1" w:rsidRPr="00AC43A4">
        <w:rPr>
          <w:rFonts w:ascii="Cambria" w:hAnsi="Cambria"/>
          <w:b/>
        </w:rPr>
        <w:t>Jaiswal, J.</w:t>
      </w:r>
      <w:r w:rsidR="008231D1" w:rsidRPr="00AC43A4">
        <w:rPr>
          <w:rFonts w:ascii="Cambria" w:hAnsi="Cambria"/>
        </w:rPr>
        <w:t>;</w:t>
      </w:r>
      <w:r w:rsidR="00A04096" w:rsidRPr="00AC43A4">
        <w:rPr>
          <w:rFonts w:ascii="Cambria" w:hAnsi="Cambria"/>
        </w:rPr>
        <w:t xml:space="preserve"> </w:t>
      </w:r>
      <w:r w:rsidR="00AC43A4" w:rsidRPr="00AC43A4">
        <w:rPr>
          <w:rFonts w:ascii="Cambria" w:hAnsi="Cambria"/>
        </w:rPr>
        <w:t xml:space="preserve">Mourya, </w:t>
      </w:r>
      <w:r w:rsidR="000F077E" w:rsidRPr="00AC43A4">
        <w:rPr>
          <w:rFonts w:ascii="Cambria" w:hAnsi="Cambria"/>
        </w:rPr>
        <w:t>S</w:t>
      </w:r>
      <w:r w:rsidR="00AC43A4">
        <w:rPr>
          <w:rFonts w:ascii="Cambria" w:hAnsi="Cambria"/>
        </w:rPr>
        <w:t>.;</w:t>
      </w:r>
      <w:r w:rsidR="000F077E" w:rsidRPr="00AC43A4">
        <w:rPr>
          <w:rFonts w:ascii="Cambria" w:hAnsi="Cambria"/>
        </w:rPr>
        <w:t xml:space="preserve"> </w:t>
      </w:r>
      <w:r w:rsidR="00AC43A4" w:rsidRPr="00AC43A4">
        <w:rPr>
          <w:rFonts w:ascii="Cambria" w:hAnsi="Cambria"/>
        </w:rPr>
        <w:t xml:space="preserve">Malik, </w:t>
      </w:r>
      <w:r w:rsidR="000F077E" w:rsidRPr="00AC43A4">
        <w:rPr>
          <w:rFonts w:ascii="Cambria" w:hAnsi="Cambria"/>
        </w:rPr>
        <w:t>G</w:t>
      </w:r>
      <w:r w:rsidR="00AC43A4">
        <w:rPr>
          <w:rFonts w:ascii="Cambria" w:hAnsi="Cambria"/>
        </w:rPr>
        <w:t>.;</w:t>
      </w:r>
      <w:r w:rsidR="000F077E" w:rsidRPr="00AC43A4">
        <w:rPr>
          <w:rFonts w:ascii="Cambria" w:hAnsi="Cambria"/>
        </w:rPr>
        <w:t xml:space="preserve"> </w:t>
      </w:r>
      <w:r w:rsidR="008231D1" w:rsidRPr="00AC43A4">
        <w:rPr>
          <w:rFonts w:ascii="Cambria" w:hAnsi="Cambria"/>
        </w:rPr>
        <w:t xml:space="preserve">Chandra, R.; </w:t>
      </w:r>
      <w:r w:rsidR="008A5C4E" w:rsidRPr="008A5C4E">
        <w:rPr>
          <w:rFonts w:ascii="Cambria" w:hAnsi="Cambria"/>
          <w:bCs/>
          <w:i/>
        </w:rPr>
        <w:t>J.</w:t>
      </w:r>
      <w:r w:rsidR="008A5C4E" w:rsidRPr="008A5C4E">
        <w:rPr>
          <w:rFonts w:ascii="Cambria" w:hAnsi="Cambria"/>
          <w:i/>
        </w:rPr>
        <w:t> </w:t>
      </w:r>
      <w:r w:rsidR="008A5C4E" w:rsidRPr="008A5C4E">
        <w:rPr>
          <w:rFonts w:ascii="Cambria" w:hAnsi="Cambria"/>
          <w:bCs/>
          <w:i/>
        </w:rPr>
        <w:t>Electron.</w:t>
      </w:r>
      <w:r w:rsidR="008A5C4E" w:rsidRPr="008A5C4E">
        <w:rPr>
          <w:rFonts w:ascii="Cambria" w:hAnsi="Cambria"/>
          <w:i/>
        </w:rPr>
        <w:t> </w:t>
      </w:r>
      <w:proofErr w:type="gramStart"/>
      <w:r w:rsidR="008A5C4E" w:rsidRPr="008A5C4E">
        <w:rPr>
          <w:rFonts w:ascii="Cambria" w:hAnsi="Cambria"/>
          <w:bCs/>
          <w:i/>
        </w:rPr>
        <w:t>Mater.</w:t>
      </w:r>
      <w:r w:rsidR="000F077E" w:rsidRPr="008A5C4E">
        <w:rPr>
          <w:rFonts w:ascii="Cambria" w:hAnsi="Cambria"/>
        </w:rPr>
        <w:t>,</w:t>
      </w:r>
      <w:proofErr w:type="gramEnd"/>
      <w:r w:rsidR="000F077E" w:rsidRPr="00AC43A4">
        <w:rPr>
          <w:rFonts w:ascii="Cambria" w:hAnsi="Cambria"/>
        </w:rPr>
        <w:t xml:space="preserve"> </w:t>
      </w:r>
      <w:r w:rsidRPr="00982BE1">
        <w:rPr>
          <w:rFonts w:ascii="Cambria" w:hAnsi="Cambria"/>
          <w:b/>
        </w:rPr>
        <w:t>2019</w:t>
      </w:r>
      <w:r>
        <w:rPr>
          <w:rFonts w:ascii="Cambria" w:hAnsi="Cambria"/>
        </w:rPr>
        <w:t xml:space="preserve">, </w:t>
      </w:r>
      <w:r w:rsidR="000F077E" w:rsidRPr="00AC43A4">
        <w:rPr>
          <w:rFonts w:ascii="Cambria" w:hAnsi="Cambria"/>
        </w:rPr>
        <w:t>48</w:t>
      </w:r>
      <w:r>
        <w:rPr>
          <w:rFonts w:ascii="Cambria" w:hAnsi="Cambria"/>
        </w:rPr>
        <w:t xml:space="preserve">, </w:t>
      </w:r>
      <w:r w:rsidR="000F077E" w:rsidRPr="00AC43A4">
        <w:rPr>
          <w:rFonts w:ascii="Cambria" w:hAnsi="Cambria"/>
        </w:rPr>
        <w:t xml:space="preserve">1223-1234. </w:t>
      </w:r>
    </w:p>
    <w:p w14:paraId="5EF56595" w14:textId="23447F86" w:rsidR="003E0F60" w:rsidRDefault="00B264F0" w:rsidP="003E0F60">
      <w:pPr>
        <w:pStyle w:val="ListParagraph"/>
        <w:numPr>
          <w:ilvl w:val="0"/>
          <w:numId w:val="5"/>
        </w:numPr>
        <w:autoSpaceDE w:val="0"/>
        <w:autoSpaceDN w:val="0"/>
        <w:adjustRightInd w:val="0"/>
        <w:spacing w:after="120"/>
        <w:ind w:left="360"/>
        <w:contextualSpacing w:val="0"/>
        <w:jc w:val="both"/>
        <w:rPr>
          <w:rFonts w:ascii="Cambria" w:hAnsi="Cambria"/>
        </w:rPr>
      </w:pPr>
      <w:r w:rsidRPr="00B264F0">
        <w:rPr>
          <w:rFonts w:ascii="Cambria" w:hAnsi="Cambria"/>
        </w:rPr>
        <w:t xml:space="preserve">Optical and electrical properties of highly ordered α-, γ- and α+ γ- </w:t>
      </w:r>
      <w:proofErr w:type="spellStart"/>
      <w:r w:rsidRPr="00B264F0">
        <w:rPr>
          <w:rFonts w:ascii="Cambria" w:hAnsi="Cambria"/>
        </w:rPr>
        <w:t>MnS</w:t>
      </w:r>
      <w:proofErr w:type="spellEnd"/>
      <w:r w:rsidRPr="00B264F0">
        <w:rPr>
          <w:rFonts w:ascii="Cambria" w:hAnsi="Cambria"/>
        </w:rPr>
        <w:t xml:space="preserve"> thin </w:t>
      </w:r>
      <w:proofErr w:type="gramStart"/>
      <w:r w:rsidRPr="00B264F0">
        <w:rPr>
          <w:rFonts w:ascii="Cambria" w:hAnsi="Cambria"/>
        </w:rPr>
        <w:t>films</w:t>
      </w:r>
      <w:proofErr w:type="gramEnd"/>
      <w:r w:rsidRPr="00B264F0">
        <w:rPr>
          <w:rFonts w:ascii="Cambria" w:hAnsi="Cambria"/>
        </w:rPr>
        <w:t xml:space="preserve"> deposited by DC reactive sputtering</w:t>
      </w:r>
      <w:r>
        <w:rPr>
          <w:rFonts w:ascii="Cambria" w:hAnsi="Cambria"/>
        </w:rPr>
        <w:t>:</w:t>
      </w:r>
      <w:r w:rsidRPr="00B264F0">
        <w:rPr>
          <w:rFonts w:ascii="Cambria" w:hAnsi="Cambria"/>
        </w:rPr>
        <w:t xml:space="preserve"> </w:t>
      </w:r>
      <w:r w:rsidR="00A04096" w:rsidRPr="00B264F0">
        <w:rPr>
          <w:rFonts w:ascii="Cambria" w:hAnsi="Cambria"/>
        </w:rPr>
        <w:t>Tiwari, P.;</w:t>
      </w:r>
      <w:r w:rsidR="000F077E" w:rsidRPr="00B264F0">
        <w:rPr>
          <w:rFonts w:ascii="Cambria" w:hAnsi="Cambria"/>
        </w:rPr>
        <w:t xml:space="preserve"> </w:t>
      </w:r>
      <w:r w:rsidR="008231D1" w:rsidRPr="00B264F0">
        <w:rPr>
          <w:rFonts w:ascii="Cambria" w:hAnsi="Cambria"/>
          <w:b/>
        </w:rPr>
        <w:t>Jaiswal, J.</w:t>
      </w:r>
      <w:r w:rsidRPr="00B264F0">
        <w:rPr>
          <w:rFonts w:ascii="Cambria" w:hAnsi="Cambria"/>
        </w:rPr>
        <w:t>; Chandra</w:t>
      </w:r>
      <w:r w:rsidR="008231D1" w:rsidRPr="00B264F0">
        <w:rPr>
          <w:rFonts w:ascii="Cambria" w:hAnsi="Cambria"/>
        </w:rPr>
        <w:t>, R.</w:t>
      </w:r>
      <w:r w:rsidRPr="00B264F0">
        <w:rPr>
          <w:rFonts w:ascii="Cambria" w:hAnsi="Cambria"/>
        </w:rPr>
        <w:t xml:space="preserve">; </w:t>
      </w:r>
      <w:r w:rsidR="007305C2" w:rsidRPr="007305C2">
        <w:rPr>
          <w:rFonts w:ascii="Cambria" w:hAnsi="Cambria"/>
          <w:bCs/>
          <w:i/>
        </w:rPr>
        <w:t>J.</w:t>
      </w:r>
      <w:r w:rsidR="007305C2" w:rsidRPr="007305C2">
        <w:rPr>
          <w:rFonts w:ascii="Cambria" w:hAnsi="Cambria"/>
          <w:i/>
        </w:rPr>
        <w:t> </w:t>
      </w:r>
      <w:r w:rsidR="007305C2" w:rsidRPr="007305C2">
        <w:rPr>
          <w:rFonts w:ascii="Cambria" w:hAnsi="Cambria"/>
          <w:bCs/>
          <w:i/>
        </w:rPr>
        <w:t>Appl.</w:t>
      </w:r>
      <w:r w:rsidR="007305C2" w:rsidRPr="007305C2">
        <w:rPr>
          <w:rFonts w:ascii="Cambria" w:hAnsi="Cambria"/>
          <w:i/>
        </w:rPr>
        <w:t> </w:t>
      </w:r>
      <w:r w:rsidR="007305C2" w:rsidRPr="007305C2">
        <w:rPr>
          <w:rFonts w:ascii="Cambria" w:hAnsi="Cambria"/>
          <w:bCs/>
          <w:i/>
        </w:rPr>
        <w:t>Phys.,</w:t>
      </w:r>
      <w:r>
        <w:rPr>
          <w:rFonts w:ascii="Cambria" w:hAnsi="Cambria"/>
        </w:rPr>
        <w:t xml:space="preserve"> </w:t>
      </w:r>
      <w:r w:rsidRPr="00B264F0">
        <w:rPr>
          <w:rFonts w:ascii="Cambria" w:hAnsi="Cambria"/>
          <w:b/>
        </w:rPr>
        <w:t>2019</w:t>
      </w:r>
      <w:r>
        <w:rPr>
          <w:rFonts w:ascii="Cambria" w:hAnsi="Cambria"/>
        </w:rPr>
        <w:t xml:space="preserve">, 126, </w:t>
      </w:r>
      <w:r w:rsidR="000F077E" w:rsidRPr="00B264F0">
        <w:rPr>
          <w:rFonts w:ascii="Cambria" w:hAnsi="Cambria"/>
        </w:rPr>
        <w:t xml:space="preserve">213108. </w:t>
      </w:r>
    </w:p>
    <w:p w14:paraId="507577E5" w14:textId="1DDF1E31" w:rsidR="00AB3B82" w:rsidRDefault="003E0F60" w:rsidP="00AB3B82">
      <w:pPr>
        <w:pStyle w:val="ListParagraph"/>
        <w:numPr>
          <w:ilvl w:val="0"/>
          <w:numId w:val="5"/>
        </w:numPr>
        <w:autoSpaceDE w:val="0"/>
        <w:autoSpaceDN w:val="0"/>
        <w:adjustRightInd w:val="0"/>
        <w:spacing w:after="120"/>
        <w:ind w:left="360"/>
        <w:contextualSpacing w:val="0"/>
        <w:jc w:val="both"/>
        <w:rPr>
          <w:rFonts w:ascii="Cambria" w:hAnsi="Cambria"/>
        </w:rPr>
      </w:pPr>
      <w:r w:rsidRPr="003E0F60">
        <w:rPr>
          <w:rFonts w:ascii="Cambria" w:hAnsi="Cambria"/>
        </w:rPr>
        <w:t>Hierarchal Growth of MoS</w:t>
      </w:r>
      <w:r w:rsidRPr="004F28DB">
        <w:rPr>
          <w:rFonts w:ascii="Cambria" w:hAnsi="Cambria"/>
          <w:vertAlign w:val="subscript"/>
        </w:rPr>
        <w:t>2</w:t>
      </w:r>
      <w:r w:rsidRPr="003E0F60">
        <w:rPr>
          <w:rFonts w:ascii="Cambria" w:hAnsi="Cambria"/>
        </w:rPr>
        <w:t>@CNT Heterostructure for all Solid State Symmetric Supercapacitor: Insights into the Surface Science and Storage Mechanism</w:t>
      </w:r>
      <w:r>
        <w:rPr>
          <w:rFonts w:ascii="Cambria" w:hAnsi="Cambria"/>
        </w:rPr>
        <w:t xml:space="preserve">: </w:t>
      </w:r>
      <w:r w:rsidR="00A04096" w:rsidRPr="003E0F60">
        <w:rPr>
          <w:rFonts w:ascii="Cambria" w:hAnsi="Cambria"/>
        </w:rPr>
        <w:t>Tiwari, P.;</w:t>
      </w:r>
      <w:r w:rsidR="000F077E" w:rsidRPr="003E0F60">
        <w:rPr>
          <w:rFonts w:ascii="Cambria" w:hAnsi="Cambria"/>
        </w:rPr>
        <w:t xml:space="preserve"> </w:t>
      </w:r>
      <w:r w:rsidR="008231D1" w:rsidRPr="003E0F60">
        <w:rPr>
          <w:rFonts w:ascii="Cambria" w:hAnsi="Cambria"/>
          <w:b/>
        </w:rPr>
        <w:t>Jaiswal, J.</w:t>
      </w:r>
      <w:r w:rsidR="008231D1" w:rsidRPr="003E0F60">
        <w:rPr>
          <w:rFonts w:ascii="Cambria" w:hAnsi="Cambria"/>
        </w:rPr>
        <w:t>;</w:t>
      </w:r>
      <w:r w:rsidR="000F077E" w:rsidRPr="003E0F60">
        <w:rPr>
          <w:rFonts w:ascii="Cambria" w:hAnsi="Cambria"/>
        </w:rPr>
        <w:t xml:space="preserve"> </w:t>
      </w:r>
      <w:r w:rsidR="008231D1" w:rsidRPr="003E0F60">
        <w:rPr>
          <w:rFonts w:ascii="Cambria" w:hAnsi="Cambria"/>
        </w:rPr>
        <w:t xml:space="preserve">Chandra, R.; </w:t>
      </w:r>
      <w:proofErr w:type="spellStart"/>
      <w:r w:rsidR="0097543B" w:rsidRPr="0097543B">
        <w:rPr>
          <w:rFonts w:ascii="Cambria" w:hAnsi="Cambria"/>
          <w:bCs/>
          <w:i/>
        </w:rPr>
        <w:t>Electrochim</w:t>
      </w:r>
      <w:proofErr w:type="spellEnd"/>
      <w:r w:rsidR="0097543B" w:rsidRPr="0097543B">
        <w:rPr>
          <w:rFonts w:ascii="Cambria" w:hAnsi="Cambria"/>
          <w:bCs/>
          <w:i/>
        </w:rPr>
        <w:t>.</w:t>
      </w:r>
      <w:r w:rsidR="0097543B" w:rsidRPr="0097543B">
        <w:rPr>
          <w:rFonts w:ascii="Cambria" w:hAnsi="Cambria"/>
          <w:i/>
        </w:rPr>
        <w:t> </w:t>
      </w:r>
      <w:r w:rsidR="0097543B" w:rsidRPr="0097543B">
        <w:rPr>
          <w:rFonts w:ascii="Cambria" w:hAnsi="Cambria"/>
          <w:bCs/>
          <w:i/>
        </w:rPr>
        <w:t>Acta</w:t>
      </w:r>
      <w:r w:rsidR="000F077E" w:rsidRPr="0097543B">
        <w:rPr>
          <w:rFonts w:ascii="Cambria" w:hAnsi="Cambria"/>
          <w:i/>
        </w:rPr>
        <w:t>,</w:t>
      </w:r>
      <w:r w:rsidR="000F077E" w:rsidRPr="003E0F60">
        <w:rPr>
          <w:rFonts w:ascii="Cambria" w:hAnsi="Cambria"/>
        </w:rPr>
        <w:t xml:space="preserve"> </w:t>
      </w:r>
      <w:r w:rsidRPr="003E0F60">
        <w:rPr>
          <w:rFonts w:ascii="Cambria" w:hAnsi="Cambria"/>
          <w:b/>
        </w:rPr>
        <w:t>2019</w:t>
      </w:r>
      <w:r>
        <w:rPr>
          <w:rFonts w:ascii="Cambria" w:hAnsi="Cambria"/>
        </w:rPr>
        <w:t xml:space="preserve">, </w:t>
      </w:r>
      <w:r w:rsidR="000F077E" w:rsidRPr="003E0F60">
        <w:rPr>
          <w:rFonts w:ascii="Cambria" w:hAnsi="Cambria"/>
        </w:rPr>
        <w:t>324</w:t>
      </w:r>
      <w:r>
        <w:rPr>
          <w:rFonts w:ascii="Cambria" w:hAnsi="Cambria"/>
        </w:rPr>
        <w:t xml:space="preserve">, </w:t>
      </w:r>
      <w:r w:rsidR="000F077E" w:rsidRPr="003E0F60">
        <w:rPr>
          <w:rFonts w:ascii="Cambria" w:hAnsi="Cambria"/>
        </w:rPr>
        <w:t xml:space="preserve">134767. </w:t>
      </w:r>
    </w:p>
    <w:p w14:paraId="65E8A13C" w14:textId="1199C4B9" w:rsidR="00DE1411" w:rsidRDefault="00AB3B82" w:rsidP="00DE1411">
      <w:pPr>
        <w:pStyle w:val="ListParagraph"/>
        <w:numPr>
          <w:ilvl w:val="0"/>
          <w:numId w:val="5"/>
        </w:numPr>
        <w:autoSpaceDE w:val="0"/>
        <w:autoSpaceDN w:val="0"/>
        <w:adjustRightInd w:val="0"/>
        <w:spacing w:after="120"/>
        <w:ind w:left="360"/>
        <w:contextualSpacing w:val="0"/>
        <w:jc w:val="both"/>
        <w:rPr>
          <w:rFonts w:ascii="Cambria" w:hAnsi="Cambria"/>
        </w:rPr>
      </w:pPr>
      <w:r w:rsidRPr="00AB3B82">
        <w:rPr>
          <w:rFonts w:ascii="Cambria" w:hAnsi="Cambria"/>
        </w:rPr>
        <w:t>Development of Pd-Pt functionalized high performance H</w:t>
      </w:r>
      <w:r w:rsidRPr="00F4278D">
        <w:rPr>
          <w:rFonts w:ascii="Cambria" w:hAnsi="Cambria"/>
          <w:vertAlign w:val="subscript"/>
        </w:rPr>
        <w:t>2</w:t>
      </w:r>
      <w:r w:rsidRPr="00AB3B82">
        <w:rPr>
          <w:rFonts w:ascii="Cambria" w:hAnsi="Cambria"/>
        </w:rPr>
        <w:t xml:space="preserve"> gas sensor based on silicon carbide coated porous silicon for extreme environment applications</w:t>
      </w:r>
      <w:r>
        <w:rPr>
          <w:rFonts w:ascii="Cambria" w:hAnsi="Cambria"/>
        </w:rPr>
        <w:t xml:space="preserve">: </w:t>
      </w:r>
      <w:r w:rsidR="00AC43A4" w:rsidRPr="00AB3B82">
        <w:rPr>
          <w:rFonts w:ascii="Cambria" w:hAnsi="Cambria"/>
        </w:rPr>
        <w:t xml:space="preserve">Mourya, S.; </w:t>
      </w:r>
      <w:r w:rsidR="000F077E" w:rsidRPr="00AB3B82">
        <w:rPr>
          <w:rFonts w:ascii="Cambria" w:hAnsi="Cambria"/>
        </w:rPr>
        <w:t xml:space="preserve">Arvind Kumar, </w:t>
      </w:r>
      <w:r w:rsidR="008231D1" w:rsidRPr="00AB3B82">
        <w:rPr>
          <w:rFonts w:ascii="Cambria" w:hAnsi="Cambria"/>
          <w:b/>
        </w:rPr>
        <w:t>Jaiswal, J.</w:t>
      </w:r>
      <w:r w:rsidR="008231D1" w:rsidRPr="00AB3B82">
        <w:rPr>
          <w:rFonts w:ascii="Cambria" w:hAnsi="Cambria"/>
        </w:rPr>
        <w:t>;</w:t>
      </w:r>
      <w:r>
        <w:rPr>
          <w:rFonts w:ascii="Cambria" w:hAnsi="Cambria"/>
        </w:rPr>
        <w:t xml:space="preserve"> </w:t>
      </w:r>
      <w:r w:rsidR="00AC43A4" w:rsidRPr="00AB3B82">
        <w:rPr>
          <w:rFonts w:ascii="Cambria" w:hAnsi="Cambria"/>
        </w:rPr>
        <w:t xml:space="preserve">Malik, G.; </w:t>
      </w:r>
      <w:r w:rsidRPr="00AB3B82">
        <w:rPr>
          <w:rFonts w:ascii="Cambria" w:hAnsi="Cambria"/>
        </w:rPr>
        <w:t xml:space="preserve">Kumar, </w:t>
      </w:r>
      <w:r>
        <w:rPr>
          <w:rFonts w:ascii="Cambria" w:hAnsi="Cambria"/>
        </w:rPr>
        <w:t>B.;</w:t>
      </w:r>
      <w:r w:rsidR="000F077E" w:rsidRPr="00AB3B82">
        <w:rPr>
          <w:rFonts w:ascii="Cambria" w:hAnsi="Cambria"/>
        </w:rPr>
        <w:t xml:space="preserve"> </w:t>
      </w:r>
      <w:r w:rsidR="008231D1" w:rsidRPr="00AB3B82">
        <w:rPr>
          <w:rFonts w:ascii="Cambria" w:hAnsi="Cambria"/>
        </w:rPr>
        <w:t xml:space="preserve">Chandra, R.; </w:t>
      </w:r>
      <w:r w:rsidRPr="00977F0E">
        <w:rPr>
          <w:rFonts w:ascii="Cambria" w:hAnsi="Cambria"/>
          <w:i/>
        </w:rPr>
        <w:t>Sens. and Actuators B: Chem.</w:t>
      </w:r>
      <w:r w:rsidR="000F077E" w:rsidRPr="00AB3B82">
        <w:rPr>
          <w:rFonts w:ascii="Cambria" w:hAnsi="Cambria"/>
        </w:rPr>
        <w:t xml:space="preserve">, </w:t>
      </w:r>
      <w:r w:rsidR="00DE1411" w:rsidRPr="00DE1411">
        <w:rPr>
          <w:rFonts w:ascii="Cambria" w:hAnsi="Cambria"/>
          <w:b/>
        </w:rPr>
        <w:t>2019</w:t>
      </w:r>
      <w:r w:rsidR="00DE1411">
        <w:rPr>
          <w:rFonts w:ascii="Cambria" w:hAnsi="Cambria"/>
        </w:rPr>
        <w:t xml:space="preserve">, 283, </w:t>
      </w:r>
      <w:r w:rsidR="000F077E" w:rsidRPr="00AB3B82">
        <w:rPr>
          <w:rFonts w:ascii="Cambria" w:hAnsi="Cambria"/>
        </w:rPr>
        <w:t xml:space="preserve">373-383. </w:t>
      </w:r>
    </w:p>
    <w:p w14:paraId="75F2BF19" w14:textId="77777777" w:rsidR="000A62D4" w:rsidRDefault="00DE1411" w:rsidP="000A62D4">
      <w:pPr>
        <w:pStyle w:val="ListParagraph"/>
        <w:numPr>
          <w:ilvl w:val="0"/>
          <w:numId w:val="5"/>
        </w:numPr>
        <w:autoSpaceDE w:val="0"/>
        <w:autoSpaceDN w:val="0"/>
        <w:adjustRightInd w:val="0"/>
        <w:spacing w:after="120"/>
        <w:ind w:left="360"/>
        <w:contextualSpacing w:val="0"/>
        <w:jc w:val="both"/>
        <w:rPr>
          <w:rFonts w:ascii="Cambria" w:hAnsi="Cambria"/>
        </w:rPr>
      </w:pPr>
      <w:r w:rsidRPr="00DE1411">
        <w:rPr>
          <w:rFonts w:ascii="Cambria" w:hAnsi="Cambria"/>
        </w:rPr>
        <w:t xml:space="preserve">Effect of annealing parameters on optoelectronic properties of highly ordered </w:t>
      </w:r>
      <w:proofErr w:type="spellStart"/>
      <w:r w:rsidRPr="00DE1411">
        <w:rPr>
          <w:rFonts w:ascii="Cambria" w:hAnsi="Cambria"/>
        </w:rPr>
        <w:t>ZnO</w:t>
      </w:r>
      <w:proofErr w:type="spellEnd"/>
      <w:r w:rsidRPr="00DE1411">
        <w:rPr>
          <w:rFonts w:ascii="Cambria" w:hAnsi="Cambria"/>
        </w:rPr>
        <w:t xml:space="preserve"> thin films</w:t>
      </w:r>
      <w:r w:rsidR="00FE6406">
        <w:rPr>
          <w:rFonts w:ascii="Cambria" w:hAnsi="Cambria"/>
        </w:rPr>
        <w:t>:</w:t>
      </w:r>
      <w:r w:rsidRPr="00DE1411">
        <w:rPr>
          <w:rFonts w:ascii="Cambria" w:hAnsi="Cambria"/>
        </w:rPr>
        <w:t xml:space="preserve"> </w:t>
      </w:r>
      <w:r w:rsidR="00982BE1" w:rsidRPr="00DE1411">
        <w:rPr>
          <w:rFonts w:ascii="Cambria" w:hAnsi="Cambria"/>
        </w:rPr>
        <w:t xml:space="preserve">Malik, G.; </w:t>
      </w:r>
      <w:r w:rsidR="00AC43A4" w:rsidRPr="00DE1411">
        <w:rPr>
          <w:rFonts w:ascii="Cambria" w:hAnsi="Cambria"/>
        </w:rPr>
        <w:t xml:space="preserve">Mourya, S.; </w:t>
      </w:r>
      <w:r w:rsidR="008231D1" w:rsidRPr="00DE1411">
        <w:rPr>
          <w:rFonts w:ascii="Cambria" w:hAnsi="Cambria"/>
          <w:b/>
        </w:rPr>
        <w:t>Jaiswal, J.</w:t>
      </w:r>
      <w:r w:rsidR="008231D1" w:rsidRPr="00DE1411">
        <w:rPr>
          <w:rFonts w:ascii="Cambria" w:hAnsi="Cambria"/>
        </w:rPr>
        <w:t xml:space="preserve">; Chandra, R.; </w:t>
      </w:r>
      <w:r w:rsidR="00FE6406" w:rsidRPr="00FE6406">
        <w:rPr>
          <w:rFonts w:ascii="Cambria" w:hAnsi="Cambria"/>
          <w:bCs/>
          <w:i/>
        </w:rPr>
        <w:t>Mater</w:t>
      </w:r>
      <w:r w:rsidR="00FE6406">
        <w:rPr>
          <w:rFonts w:ascii="Cambria" w:hAnsi="Cambria"/>
          <w:bCs/>
          <w:i/>
        </w:rPr>
        <w:t>.</w:t>
      </w:r>
      <w:r w:rsidR="00FE6406" w:rsidRPr="00FE6406">
        <w:rPr>
          <w:rFonts w:ascii="Cambria" w:hAnsi="Cambria"/>
          <w:bCs/>
          <w:i/>
        </w:rPr>
        <w:t xml:space="preserve"> Sci</w:t>
      </w:r>
      <w:r w:rsidR="00FE6406">
        <w:rPr>
          <w:rFonts w:ascii="Cambria" w:hAnsi="Cambria"/>
          <w:bCs/>
          <w:i/>
        </w:rPr>
        <w:t>.</w:t>
      </w:r>
      <w:r w:rsidR="00FE6406" w:rsidRPr="00FE6406">
        <w:rPr>
          <w:rFonts w:ascii="Cambria" w:hAnsi="Cambria"/>
          <w:bCs/>
          <w:i/>
        </w:rPr>
        <w:t xml:space="preserve"> </w:t>
      </w:r>
      <w:proofErr w:type="spellStart"/>
      <w:r w:rsidR="00FE6406" w:rsidRPr="00FE6406">
        <w:rPr>
          <w:rFonts w:ascii="Cambria" w:hAnsi="Cambria"/>
          <w:bCs/>
          <w:i/>
        </w:rPr>
        <w:t>Semicond</w:t>
      </w:r>
      <w:proofErr w:type="spellEnd"/>
      <w:r w:rsidR="00FE6406">
        <w:rPr>
          <w:rFonts w:ascii="Cambria" w:hAnsi="Cambria"/>
          <w:bCs/>
          <w:i/>
        </w:rPr>
        <w:t>.</w:t>
      </w:r>
      <w:r w:rsidR="00FE6406" w:rsidRPr="00FE6406">
        <w:rPr>
          <w:rFonts w:ascii="Cambria" w:hAnsi="Cambria"/>
          <w:bCs/>
          <w:i/>
        </w:rPr>
        <w:t xml:space="preserve"> </w:t>
      </w:r>
      <w:proofErr w:type="gramStart"/>
      <w:r w:rsidR="00FE6406" w:rsidRPr="00FE6406">
        <w:rPr>
          <w:rFonts w:ascii="Cambria" w:hAnsi="Cambria"/>
          <w:bCs/>
          <w:i/>
        </w:rPr>
        <w:t>Process</w:t>
      </w:r>
      <w:r w:rsidR="00FE6406">
        <w:rPr>
          <w:rFonts w:ascii="Cambria" w:hAnsi="Cambria"/>
          <w:bCs/>
          <w:i/>
        </w:rPr>
        <w:t>.</w:t>
      </w:r>
      <w:r w:rsidR="000F077E" w:rsidRPr="00DE1411">
        <w:rPr>
          <w:rFonts w:ascii="Cambria" w:hAnsi="Cambria"/>
        </w:rPr>
        <w:t>,</w:t>
      </w:r>
      <w:proofErr w:type="gramEnd"/>
      <w:r w:rsidR="000F077E" w:rsidRPr="00DE1411">
        <w:rPr>
          <w:rFonts w:ascii="Cambria" w:hAnsi="Cambria"/>
        </w:rPr>
        <w:t xml:space="preserve"> </w:t>
      </w:r>
      <w:r w:rsidR="00FE6406" w:rsidRPr="00FE6406">
        <w:rPr>
          <w:rFonts w:ascii="Cambria" w:hAnsi="Cambria"/>
          <w:b/>
        </w:rPr>
        <w:t>2019</w:t>
      </w:r>
      <w:r w:rsidR="00FE6406">
        <w:rPr>
          <w:rFonts w:ascii="Cambria" w:hAnsi="Cambria"/>
        </w:rPr>
        <w:t xml:space="preserve">, </w:t>
      </w:r>
      <w:r w:rsidR="000F077E" w:rsidRPr="00DE1411">
        <w:rPr>
          <w:rFonts w:ascii="Cambria" w:hAnsi="Cambria"/>
        </w:rPr>
        <w:t>100</w:t>
      </w:r>
      <w:r w:rsidR="00FE6406">
        <w:rPr>
          <w:rFonts w:ascii="Cambria" w:hAnsi="Cambria"/>
        </w:rPr>
        <w:t xml:space="preserve">, </w:t>
      </w:r>
      <w:r w:rsidR="000F077E" w:rsidRPr="00DE1411">
        <w:rPr>
          <w:rFonts w:ascii="Cambria" w:hAnsi="Cambria"/>
        </w:rPr>
        <w:t xml:space="preserve">200-213. </w:t>
      </w:r>
    </w:p>
    <w:p w14:paraId="387C165C" w14:textId="2A1ACF83" w:rsidR="00DF3968" w:rsidRDefault="000A62D4" w:rsidP="00DF3968">
      <w:pPr>
        <w:pStyle w:val="ListParagraph"/>
        <w:numPr>
          <w:ilvl w:val="0"/>
          <w:numId w:val="5"/>
        </w:numPr>
        <w:autoSpaceDE w:val="0"/>
        <w:autoSpaceDN w:val="0"/>
        <w:adjustRightInd w:val="0"/>
        <w:spacing w:after="120"/>
        <w:ind w:left="360"/>
        <w:contextualSpacing w:val="0"/>
        <w:jc w:val="both"/>
        <w:rPr>
          <w:rFonts w:ascii="Cambria" w:hAnsi="Cambria"/>
        </w:rPr>
      </w:pPr>
      <w:r w:rsidRPr="000A62D4">
        <w:rPr>
          <w:rFonts w:ascii="Cambria" w:hAnsi="Cambria"/>
        </w:rPr>
        <w:t xml:space="preserve">Understanding the mechanism of adsorption of CTAB and </w:t>
      </w:r>
      <w:proofErr w:type="spellStart"/>
      <w:r w:rsidRPr="000A62D4">
        <w:rPr>
          <w:rFonts w:ascii="Cambria" w:hAnsi="Cambria"/>
        </w:rPr>
        <w:t>polylysine</w:t>
      </w:r>
      <w:proofErr w:type="spellEnd"/>
      <w:r w:rsidRPr="000A62D4">
        <w:rPr>
          <w:rFonts w:ascii="Cambria" w:hAnsi="Cambria"/>
        </w:rPr>
        <w:t xml:space="preserve"> on silver nanoparticles and detection of Hg</w:t>
      </w:r>
      <w:r w:rsidRPr="000A62D4">
        <w:rPr>
          <w:rFonts w:ascii="Cambria" w:hAnsi="Cambria"/>
          <w:vertAlign w:val="superscript"/>
        </w:rPr>
        <w:t>2+</w:t>
      </w:r>
      <w:r w:rsidRPr="000A62D4">
        <w:rPr>
          <w:rFonts w:ascii="Cambria" w:hAnsi="Cambria"/>
        </w:rPr>
        <w:t xml:space="preserve">: Experimental and DFT study: </w:t>
      </w:r>
      <w:proofErr w:type="spellStart"/>
      <w:r w:rsidR="000F077E" w:rsidRPr="000A62D4">
        <w:rPr>
          <w:rFonts w:ascii="Cambria" w:hAnsi="Cambria"/>
        </w:rPr>
        <w:t>Moudgil</w:t>
      </w:r>
      <w:proofErr w:type="spellEnd"/>
      <w:r w:rsidR="000F077E" w:rsidRPr="000A62D4">
        <w:rPr>
          <w:rFonts w:ascii="Cambria" w:hAnsi="Cambria"/>
        </w:rPr>
        <w:t xml:space="preserve">, </w:t>
      </w:r>
      <w:r w:rsidRPr="000A62D4">
        <w:rPr>
          <w:rFonts w:ascii="Cambria" w:hAnsi="Cambria"/>
        </w:rPr>
        <w:t xml:space="preserve">L.; </w:t>
      </w:r>
      <w:r w:rsidR="008231D1" w:rsidRPr="000A62D4">
        <w:rPr>
          <w:rFonts w:ascii="Cambria" w:hAnsi="Cambria"/>
          <w:b/>
        </w:rPr>
        <w:t>Jaiswal, J.</w:t>
      </w:r>
      <w:r w:rsidR="008231D1" w:rsidRPr="000A62D4">
        <w:rPr>
          <w:rFonts w:ascii="Cambria" w:hAnsi="Cambria"/>
        </w:rPr>
        <w:t>;</w:t>
      </w:r>
      <w:r w:rsidR="001E437C" w:rsidRPr="000A62D4">
        <w:rPr>
          <w:rFonts w:ascii="Cambria" w:hAnsi="Cambria"/>
        </w:rPr>
        <w:t xml:space="preserve"> </w:t>
      </w:r>
      <w:r w:rsidRPr="000A62D4">
        <w:rPr>
          <w:rFonts w:ascii="Cambria" w:hAnsi="Cambria"/>
        </w:rPr>
        <w:t>Mittal</w:t>
      </w:r>
      <w:r>
        <w:rPr>
          <w:rFonts w:ascii="Cambria" w:hAnsi="Cambria"/>
        </w:rPr>
        <w:t>,</w:t>
      </w:r>
      <w:r w:rsidRPr="000A62D4">
        <w:rPr>
          <w:rFonts w:ascii="Cambria" w:hAnsi="Cambria"/>
        </w:rPr>
        <w:t xml:space="preserve"> </w:t>
      </w:r>
      <w:r>
        <w:rPr>
          <w:rFonts w:ascii="Cambria" w:hAnsi="Cambria"/>
        </w:rPr>
        <w:t>A.;</w:t>
      </w:r>
      <w:r w:rsidR="000F077E" w:rsidRPr="000A62D4">
        <w:rPr>
          <w:rFonts w:ascii="Cambria" w:hAnsi="Cambria"/>
        </w:rPr>
        <w:t xml:space="preserve"> </w:t>
      </w:r>
      <w:r w:rsidRPr="000A62D4">
        <w:rPr>
          <w:rFonts w:ascii="Cambria" w:hAnsi="Cambria"/>
        </w:rPr>
        <w:t xml:space="preserve">Saini, </w:t>
      </w:r>
      <w:r w:rsidR="000F077E" w:rsidRPr="000A62D4">
        <w:rPr>
          <w:rFonts w:ascii="Cambria" w:hAnsi="Cambria"/>
        </w:rPr>
        <w:t>G.S.S.</w:t>
      </w:r>
      <w:r>
        <w:rPr>
          <w:rFonts w:ascii="Cambria" w:hAnsi="Cambria"/>
        </w:rPr>
        <w:t>;</w:t>
      </w:r>
      <w:r w:rsidR="000F077E" w:rsidRPr="000A62D4">
        <w:rPr>
          <w:rFonts w:ascii="Cambria" w:hAnsi="Cambria"/>
        </w:rPr>
        <w:t xml:space="preserve"> </w:t>
      </w:r>
      <w:r w:rsidRPr="000A62D4">
        <w:rPr>
          <w:rFonts w:ascii="Cambria" w:hAnsi="Cambria"/>
        </w:rPr>
        <w:t xml:space="preserve">Singh, </w:t>
      </w:r>
      <w:r w:rsidR="000F077E" w:rsidRPr="000A62D4">
        <w:rPr>
          <w:rFonts w:ascii="Cambria" w:hAnsi="Cambria"/>
        </w:rPr>
        <w:t>G</w:t>
      </w:r>
      <w:r>
        <w:rPr>
          <w:rFonts w:ascii="Cambria" w:hAnsi="Cambria"/>
        </w:rPr>
        <w:t>.;</w:t>
      </w:r>
      <w:r w:rsidR="000F077E" w:rsidRPr="000A62D4">
        <w:rPr>
          <w:rFonts w:ascii="Cambria" w:hAnsi="Cambria"/>
        </w:rPr>
        <w:t xml:space="preserve"> </w:t>
      </w:r>
      <w:proofErr w:type="spellStart"/>
      <w:r w:rsidRPr="000A62D4">
        <w:rPr>
          <w:rFonts w:ascii="Cambria" w:hAnsi="Cambria"/>
        </w:rPr>
        <w:t>Kaura</w:t>
      </w:r>
      <w:proofErr w:type="spellEnd"/>
      <w:r w:rsidRPr="000A62D4">
        <w:rPr>
          <w:rFonts w:ascii="Cambria" w:hAnsi="Cambria"/>
        </w:rPr>
        <w:t xml:space="preserve">, </w:t>
      </w:r>
      <w:r w:rsidR="000F077E" w:rsidRPr="000A62D4">
        <w:rPr>
          <w:rFonts w:ascii="Cambria" w:hAnsi="Cambria"/>
        </w:rPr>
        <w:t>A</w:t>
      </w:r>
      <w:r>
        <w:rPr>
          <w:rFonts w:ascii="Cambria" w:hAnsi="Cambria"/>
        </w:rPr>
        <w:t>.;</w:t>
      </w:r>
      <w:r w:rsidR="000F077E" w:rsidRPr="000A62D4">
        <w:rPr>
          <w:rFonts w:ascii="Cambria" w:hAnsi="Cambria"/>
        </w:rPr>
        <w:t xml:space="preserve"> </w:t>
      </w:r>
      <w:r w:rsidR="00D17074" w:rsidRPr="00D17074">
        <w:rPr>
          <w:rFonts w:ascii="Cambria" w:hAnsi="Cambria"/>
          <w:bCs/>
          <w:i/>
        </w:rPr>
        <w:t>J.</w:t>
      </w:r>
      <w:r w:rsidR="00D17074" w:rsidRPr="00D17074">
        <w:rPr>
          <w:rFonts w:ascii="Cambria" w:hAnsi="Cambria"/>
          <w:i/>
        </w:rPr>
        <w:t> </w:t>
      </w:r>
      <w:r w:rsidR="00D17074" w:rsidRPr="00D17074">
        <w:rPr>
          <w:rFonts w:ascii="Cambria" w:hAnsi="Cambria"/>
          <w:bCs/>
          <w:i/>
        </w:rPr>
        <w:t>Mol.</w:t>
      </w:r>
      <w:r w:rsidR="00D17074" w:rsidRPr="00D17074">
        <w:rPr>
          <w:rFonts w:ascii="Cambria" w:hAnsi="Cambria"/>
          <w:i/>
        </w:rPr>
        <w:t> </w:t>
      </w:r>
      <w:r w:rsidR="00D17074" w:rsidRPr="00D17074">
        <w:rPr>
          <w:rFonts w:ascii="Cambria" w:hAnsi="Cambria"/>
          <w:bCs/>
          <w:i/>
        </w:rPr>
        <w:t>Liq</w:t>
      </w:r>
      <w:r w:rsidR="00D17074" w:rsidRPr="00D17074">
        <w:rPr>
          <w:rFonts w:ascii="Cambria" w:hAnsi="Cambria"/>
          <w:i/>
        </w:rPr>
        <w:t>.</w:t>
      </w:r>
      <w:r w:rsidR="000F077E" w:rsidRPr="00D17074">
        <w:rPr>
          <w:rFonts w:ascii="Cambria" w:hAnsi="Cambria"/>
        </w:rPr>
        <w:t>,</w:t>
      </w:r>
      <w:r w:rsidR="000F077E" w:rsidRPr="000A62D4">
        <w:rPr>
          <w:rFonts w:ascii="Cambria" w:hAnsi="Cambria"/>
        </w:rPr>
        <w:t xml:space="preserve"> </w:t>
      </w:r>
      <w:r w:rsidR="00FE6406" w:rsidRPr="000A62D4">
        <w:rPr>
          <w:rFonts w:ascii="Cambria" w:hAnsi="Cambria"/>
          <w:b/>
        </w:rPr>
        <w:t>2019</w:t>
      </w:r>
      <w:r w:rsidR="00FE6406" w:rsidRPr="000A62D4">
        <w:rPr>
          <w:rFonts w:ascii="Cambria" w:hAnsi="Cambria"/>
        </w:rPr>
        <w:t>,</w:t>
      </w:r>
      <w:r w:rsidR="00FE6406" w:rsidRPr="000A62D4">
        <w:rPr>
          <w:rFonts w:ascii="Cambria" w:hAnsi="Cambria"/>
          <w:b/>
        </w:rPr>
        <w:t xml:space="preserve"> </w:t>
      </w:r>
      <w:r w:rsidR="00FE6406" w:rsidRPr="000A62D4">
        <w:rPr>
          <w:rFonts w:ascii="Cambria" w:hAnsi="Cambria"/>
        </w:rPr>
        <w:t xml:space="preserve">276, </w:t>
      </w:r>
      <w:r w:rsidR="000F077E" w:rsidRPr="000A62D4">
        <w:rPr>
          <w:rFonts w:ascii="Cambria" w:hAnsi="Cambria"/>
        </w:rPr>
        <w:t xml:space="preserve">910-918. </w:t>
      </w:r>
    </w:p>
    <w:p w14:paraId="7E0F605B" w14:textId="7958FC65" w:rsidR="002A7327" w:rsidRDefault="00DF3968" w:rsidP="002A7327">
      <w:pPr>
        <w:pStyle w:val="ListParagraph"/>
        <w:numPr>
          <w:ilvl w:val="0"/>
          <w:numId w:val="5"/>
        </w:numPr>
        <w:autoSpaceDE w:val="0"/>
        <w:autoSpaceDN w:val="0"/>
        <w:adjustRightInd w:val="0"/>
        <w:spacing w:after="120"/>
        <w:ind w:left="360"/>
        <w:contextualSpacing w:val="0"/>
        <w:jc w:val="both"/>
        <w:rPr>
          <w:rFonts w:ascii="Cambria" w:hAnsi="Cambria"/>
        </w:rPr>
      </w:pPr>
      <w:r w:rsidRPr="00DF3968">
        <w:rPr>
          <w:rFonts w:ascii="Cambria" w:hAnsi="Cambria"/>
        </w:rPr>
        <w:t>Tunable optical properties of plasmonic Au/Al2O3 nanocomposite thin films analyzed by spectroscopic ellipsometry accounting surface characteristics</w:t>
      </w:r>
      <w:r>
        <w:rPr>
          <w:rFonts w:ascii="Cambria" w:hAnsi="Cambria"/>
        </w:rPr>
        <w:t xml:space="preserve">: </w:t>
      </w:r>
      <w:r w:rsidR="008231D1" w:rsidRPr="00DF3968">
        <w:rPr>
          <w:rFonts w:ascii="Cambria" w:hAnsi="Cambria"/>
          <w:b/>
        </w:rPr>
        <w:t>Jaiswal, J.</w:t>
      </w:r>
      <w:r w:rsidR="008231D1" w:rsidRPr="00DF3968">
        <w:rPr>
          <w:rFonts w:ascii="Cambria" w:hAnsi="Cambria"/>
        </w:rPr>
        <w:t>;</w:t>
      </w:r>
      <w:r w:rsidR="00946EE8" w:rsidRPr="00DF3968">
        <w:rPr>
          <w:rFonts w:ascii="Cambria" w:hAnsi="Cambria"/>
        </w:rPr>
        <w:t xml:space="preserve"> </w:t>
      </w:r>
      <w:r w:rsidR="00AC43A4" w:rsidRPr="00DF3968">
        <w:rPr>
          <w:rFonts w:ascii="Cambria" w:hAnsi="Cambria"/>
        </w:rPr>
        <w:t xml:space="preserve">Mourya, S.; </w:t>
      </w:r>
      <w:r w:rsidR="00982BE1" w:rsidRPr="00DF3968">
        <w:rPr>
          <w:rFonts w:ascii="Cambria" w:hAnsi="Cambria"/>
        </w:rPr>
        <w:t xml:space="preserve">Malik, G.; </w:t>
      </w:r>
      <w:r w:rsidR="008231D1" w:rsidRPr="00DF3968">
        <w:rPr>
          <w:rFonts w:ascii="Cambria" w:hAnsi="Cambria"/>
        </w:rPr>
        <w:t xml:space="preserve">Chandra, R.; </w:t>
      </w:r>
      <w:r w:rsidR="00975304" w:rsidRPr="00975304">
        <w:rPr>
          <w:rFonts w:ascii="Cambria" w:hAnsi="Cambria"/>
          <w:bCs/>
          <w:i/>
        </w:rPr>
        <w:t>J</w:t>
      </w:r>
      <w:r w:rsidR="00975304">
        <w:rPr>
          <w:rFonts w:ascii="Cambria" w:hAnsi="Cambria"/>
          <w:bCs/>
          <w:i/>
        </w:rPr>
        <w:t>.</w:t>
      </w:r>
      <w:r w:rsidR="00975304" w:rsidRPr="00975304">
        <w:rPr>
          <w:rFonts w:ascii="Cambria" w:hAnsi="Cambria"/>
          <w:bCs/>
          <w:i/>
        </w:rPr>
        <w:t xml:space="preserve"> Opt</w:t>
      </w:r>
      <w:r w:rsidR="00975304">
        <w:rPr>
          <w:rFonts w:ascii="Cambria" w:hAnsi="Cambria"/>
          <w:bCs/>
          <w:i/>
        </w:rPr>
        <w:t>.</w:t>
      </w:r>
      <w:r w:rsidR="00975304" w:rsidRPr="00975304">
        <w:rPr>
          <w:rFonts w:ascii="Cambria" w:hAnsi="Cambria"/>
          <w:bCs/>
          <w:i/>
        </w:rPr>
        <w:t xml:space="preserve"> Soc</w:t>
      </w:r>
      <w:r w:rsidR="00975304">
        <w:rPr>
          <w:rFonts w:ascii="Cambria" w:hAnsi="Cambria"/>
          <w:bCs/>
          <w:i/>
        </w:rPr>
        <w:t>.</w:t>
      </w:r>
      <w:r w:rsidR="00975304" w:rsidRPr="00975304">
        <w:rPr>
          <w:rFonts w:ascii="Cambria" w:hAnsi="Cambria"/>
          <w:bCs/>
          <w:i/>
        </w:rPr>
        <w:t xml:space="preserve"> Am</w:t>
      </w:r>
      <w:r w:rsidR="00975304">
        <w:rPr>
          <w:rFonts w:ascii="Cambria" w:hAnsi="Cambria"/>
          <w:bCs/>
          <w:i/>
        </w:rPr>
        <w:t>.</w:t>
      </w:r>
      <w:r w:rsidR="00975304" w:rsidRPr="00975304">
        <w:rPr>
          <w:rFonts w:ascii="Cambria" w:hAnsi="Cambria"/>
          <w:bCs/>
          <w:i/>
        </w:rPr>
        <w:t xml:space="preserve"> A,</w:t>
      </w:r>
      <w:r w:rsidR="000F077E" w:rsidRPr="00DF3968">
        <w:rPr>
          <w:rFonts w:ascii="Cambria" w:hAnsi="Cambria"/>
        </w:rPr>
        <w:t xml:space="preserve"> </w:t>
      </w:r>
      <w:r w:rsidR="00FE6406" w:rsidRPr="00DF3968">
        <w:rPr>
          <w:rFonts w:ascii="Cambria" w:hAnsi="Cambria"/>
          <w:b/>
        </w:rPr>
        <w:t>2018</w:t>
      </w:r>
      <w:r w:rsidR="00FE6406" w:rsidRPr="00DF3968">
        <w:rPr>
          <w:rFonts w:ascii="Cambria" w:hAnsi="Cambria"/>
        </w:rPr>
        <w:t>,</w:t>
      </w:r>
      <w:r w:rsidR="00FE6406" w:rsidRPr="00DF3968">
        <w:rPr>
          <w:rFonts w:ascii="Cambria" w:hAnsi="Cambria"/>
          <w:b/>
        </w:rPr>
        <w:t xml:space="preserve"> </w:t>
      </w:r>
      <w:r w:rsidR="00FE6406" w:rsidRPr="00DF3968">
        <w:rPr>
          <w:rFonts w:ascii="Cambria" w:hAnsi="Cambria"/>
        </w:rPr>
        <w:t xml:space="preserve">35, </w:t>
      </w:r>
      <w:r w:rsidR="002A7327">
        <w:rPr>
          <w:rFonts w:ascii="Cambria" w:hAnsi="Cambria"/>
        </w:rPr>
        <w:t>740-747.</w:t>
      </w:r>
    </w:p>
    <w:p w14:paraId="4A337882" w14:textId="77777777" w:rsidR="002A7327" w:rsidRDefault="002A7327" w:rsidP="002A7327">
      <w:pPr>
        <w:pStyle w:val="ListParagraph"/>
        <w:numPr>
          <w:ilvl w:val="0"/>
          <w:numId w:val="5"/>
        </w:numPr>
        <w:autoSpaceDE w:val="0"/>
        <w:autoSpaceDN w:val="0"/>
        <w:adjustRightInd w:val="0"/>
        <w:spacing w:after="120"/>
        <w:ind w:left="360"/>
        <w:contextualSpacing w:val="0"/>
        <w:jc w:val="both"/>
        <w:rPr>
          <w:rFonts w:ascii="Cambria" w:hAnsi="Cambria"/>
        </w:rPr>
      </w:pPr>
      <w:r w:rsidRPr="002A7327">
        <w:rPr>
          <w:rFonts w:ascii="Cambria" w:hAnsi="Cambria"/>
        </w:rPr>
        <w:t xml:space="preserve">Hydrogenation and dehydrogenation of hydrophobic Pd-capped vertically aligned </w:t>
      </w:r>
      <w:proofErr w:type="spellStart"/>
      <w:r w:rsidRPr="002A7327">
        <w:rPr>
          <w:rFonts w:ascii="Cambria" w:hAnsi="Cambria"/>
        </w:rPr>
        <w:t>Ti</w:t>
      </w:r>
      <w:proofErr w:type="spellEnd"/>
      <w:r w:rsidRPr="002A7327">
        <w:rPr>
          <w:rFonts w:ascii="Cambria" w:hAnsi="Cambria"/>
        </w:rPr>
        <w:t xml:space="preserve"> </w:t>
      </w:r>
      <w:proofErr w:type="spellStart"/>
      <w:r w:rsidRPr="002A7327">
        <w:rPr>
          <w:rFonts w:ascii="Cambria" w:hAnsi="Cambria"/>
        </w:rPr>
        <w:t>nanoflake</w:t>
      </w:r>
      <w:proofErr w:type="spellEnd"/>
      <w:r w:rsidRPr="002A7327">
        <w:rPr>
          <w:rFonts w:ascii="Cambria" w:hAnsi="Cambria"/>
        </w:rPr>
        <w:t xml:space="preserve"> thin film</w:t>
      </w:r>
      <w:r w:rsidRPr="002A7327">
        <w:rPr>
          <w:rFonts w:ascii="Cambria" w:hAnsi="Cambria"/>
          <w:b/>
        </w:rPr>
        <w:t xml:space="preserve">: </w:t>
      </w:r>
      <w:r w:rsidR="008231D1" w:rsidRPr="002A7327">
        <w:rPr>
          <w:rFonts w:ascii="Cambria" w:hAnsi="Cambria"/>
          <w:b/>
        </w:rPr>
        <w:t>Jaiswal, J.</w:t>
      </w:r>
      <w:r w:rsidR="008231D1" w:rsidRPr="002A7327">
        <w:rPr>
          <w:rFonts w:ascii="Cambria" w:hAnsi="Cambria"/>
        </w:rPr>
        <w:t xml:space="preserve">; </w:t>
      </w:r>
      <w:r w:rsidR="00AC43A4" w:rsidRPr="002A7327">
        <w:rPr>
          <w:rFonts w:ascii="Cambria" w:hAnsi="Cambria"/>
        </w:rPr>
        <w:t xml:space="preserve">Mourya, S.; </w:t>
      </w:r>
      <w:r w:rsidR="00982BE1" w:rsidRPr="002A7327">
        <w:rPr>
          <w:rFonts w:ascii="Cambria" w:hAnsi="Cambria"/>
        </w:rPr>
        <w:t xml:space="preserve">Malik, G.; </w:t>
      </w:r>
      <w:r w:rsidR="008231D1" w:rsidRPr="002A7327">
        <w:rPr>
          <w:rFonts w:ascii="Cambria" w:hAnsi="Cambria"/>
        </w:rPr>
        <w:t xml:space="preserve">Chandra, R.; </w:t>
      </w:r>
      <w:r w:rsidR="000F077E" w:rsidRPr="002A7327">
        <w:rPr>
          <w:rFonts w:ascii="Cambria" w:hAnsi="Cambria"/>
          <w:i/>
        </w:rPr>
        <w:t>JOM</w:t>
      </w:r>
      <w:r w:rsidR="000F077E" w:rsidRPr="002A7327">
        <w:rPr>
          <w:rFonts w:ascii="Cambria" w:hAnsi="Cambria"/>
        </w:rPr>
        <w:t xml:space="preserve">, </w:t>
      </w:r>
      <w:r w:rsidR="00FE6406" w:rsidRPr="002A7327">
        <w:rPr>
          <w:rFonts w:ascii="Cambria" w:hAnsi="Cambria"/>
          <w:b/>
        </w:rPr>
        <w:t>2018</w:t>
      </w:r>
      <w:r w:rsidR="00FE6406" w:rsidRPr="002A7327">
        <w:rPr>
          <w:rFonts w:ascii="Cambria" w:hAnsi="Cambria"/>
        </w:rPr>
        <w:t>,</w:t>
      </w:r>
      <w:r w:rsidR="00FE6406" w:rsidRPr="002A7327">
        <w:rPr>
          <w:rFonts w:ascii="Cambria" w:hAnsi="Cambria"/>
          <w:b/>
        </w:rPr>
        <w:t xml:space="preserve"> </w:t>
      </w:r>
      <w:r w:rsidR="00FE6406" w:rsidRPr="002A7327">
        <w:rPr>
          <w:rFonts w:ascii="Cambria" w:hAnsi="Cambria"/>
        </w:rPr>
        <w:t xml:space="preserve">70, </w:t>
      </w:r>
      <w:r w:rsidR="000F077E" w:rsidRPr="002A7327">
        <w:rPr>
          <w:rFonts w:ascii="Cambria" w:hAnsi="Cambria"/>
        </w:rPr>
        <w:t xml:space="preserve">2179-2184. </w:t>
      </w:r>
    </w:p>
    <w:p w14:paraId="3EDB01E6" w14:textId="37B32D97" w:rsidR="006E6200" w:rsidRDefault="002A7327" w:rsidP="006E6200">
      <w:pPr>
        <w:pStyle w:val="ListParagraph"/>
        <w:numPr>
          <w:ilvl w:val="0"/>
          <w:numId w:val="5"/>
        </w:numPr>
        <w:autoSpaceDE w:val="0"/>
        <w:autoSpaceDN w:val="0"/>
        <w:adjustRightInd w:val="0"/>
        <w:spacing w:after="120"/>
        <w:ind w:left="360"/>
        <w:contextualSpacing w:val="0"/>
        <w:jc w:val="both"/>
        <w:rPr>
          <w:rFonts w:ascii="Cambria" w:hAnsi="Cambria"/>
        </w:rPr>
      </w:pPr>
      <w:r w:rsidRPr="002A7327">
        <w:rPr>
          <w:rFonts w:ascii="Cambria" w:hAnsi="Cambria"/>
        </w:rPr>
        <w:t xml:space="preserve">Structural and optical characteristics of in-situ sputtered highly oriented 15R-SiC thin films on different substrates: </w:t>
      </w:r>
      <w:r w:rsidR="00AC43A4" w:rsidRPr="002A7327">
        <w:rPr>
          <w:rFonts w:ascii="Cambria" w:hAnsi="Cambria"/>
        </w:rPr>
        <w:t xml:space="preserve">Mourya, S.; </w:t>
      </w:r>
      <w:r w:rsidR="008231D1" w:rsidRPr="002A7327">
        <w:rPr>
          <w:rFonts w:ascii="Cambria" w:hAnsi="Cambria"/>
          <w:b/>
        </w:rPr>
        <w:t>Jaiswal, J.</w:t>
      </w:r>
      <w:r w:rsidR="008231D1" w:rsidRPr="002A7327">
        <w:rPr>
          <w:rFonts w:ascii="Cambria" w:hAnsi="Cambria"/>
        </w:rPr>
        <w:t xml:space="preserve">; </w:t>
      </w:r>
      <w:r w:rsidR="00982BE1" w:rsidRPr="002A7327">
        <w:rPr>
          <w:rFonts w:ascii="Cambria" w:hAnsi="Cambria"/>
        </w:rPr>
        <w:t xml:space="preserve">Malik, G.; </w:t>
      </w:r>
      <w:r w:rsidRPr="002A7327">
        <w:rPr>
          <w:rFonts w:ascii="Cambria" w:hAnsi="Cambria"/>
        </w:rPr>
        <w:t>Kumar</w:t>
      </w:r>
      <w:r>
        <w:rPr>
          <w:rFonts w:ascii="Cambria" w:hAnsi="Cambria"/>
        </w:rPr>
        <w:t>,</w:t>
      </w:r>
      <w:r w:rsidRPr="002A7327">
        <w:rPr>
          <w:rFonts w:ascii="Cambria" w:hAnsi="Cambria"/>
        </w:rPr>
        <w:t xml:space="preserve"> </w:t>
      </w:r>
      <w:r>
        <w:rPr>
          <w:rFonts w:ascii="Cambria" w:hAnsi="Cambria"/>
        </w:rPr>
        <w:t>B.;</w:t>
      </w:r>
      <w:r w:rsidR="000F077E" w:rsidRPr="002A7327">
        <w:rPr>
          <w:rFonts w:ascii="Cambria" w:hAnsi="Cambria"/>
        </w:rPr>
        <w:t xml:space="preserve"> </w:t>
      </w:r>
      <w:r w:rsidR="008231D1" w:rsidRPr="002A7327">
        <w:rPr>
          <w:rFonts w:ascii="Cambria" w:hAnsi="Cambria"/>
        </w:rPr>
        <w:t xml:space="preserve">Chandra, R.; </w:t>
      </w:r>
      <w:r w:rsidR="007C5306" w:rsidRPr="007305C2">
        <w:rPr>
          <w:rFonts w:ascii="Cambria" w:hAnsi="Cambria"/>
          <w:bCs/>
          <w:i/>
        </w:rPr>
        <w:t>J.</w:t>
      </w:r>
      <w:r w:rsidR="007C5306" w:rsidRPr="007305C2">
        <w:rPr>
          <w:rFonts w:ascii="Cambria" w:hAnsi="Cambria"/>
          <w:i/>
        </w:rPr>
        <w:t> </w:t>
      </w:r>
      <w:r w:rsidR="007C5306" w:rsidRPr="007305C2">
        <w:rPr>
          <w:rFonts w:ascii="Cambria" w:hAnsi="Cambria"/>
          <w:bCs/>
          <w:i/>
        </w:rPr>
        <w:t>Appl.</w:t>
      </w:r>
      <w:r w:rsidR="007C5306" w:rsidRPr="007305C2">
        <w:rPr>
          <w:rFonts w:ascii="Cambria" w:hAnsi="Cambria"/>
          <w:i/>
        </w:rPr>
        <w:t> </w:t>
      </w:r>
      <w:r w:rsidR="007C5306" w:rsidRPr="007305C2">
        <w:rPr>
          <w:rFonts w:ascii="Cambria" w:hAnsi="Cambria"/>
          <w:bCs/>
          <w:i/>
        </w:rPr>
        <w:t>Phys.,</w:t>
      </w:r>
      <w:r w:rsidR="000F077E" w:rsidRPr="002A7327">
        <w:rPr>
          <w:rFonts w:ascii="Cambria" w:hAnsi="Cambria"/>
        </w:rPr>
        <w:t xml:space="preserve"> </w:t>
      </w:r>
      <w:r w:rsidR="00FE6406" w:rsidRPr="002A7327">
        <w:rPr>
          <w:rFonts w:ascii="Cambria" w:hAnsi="Cambria"/>
          <w:b/>
        </w:rPr>
        <w:t>2018</w:t>
      </w:r>
      <w:r w:rsidR="00FE6406" w:rsidRPr="002A7327">
        <w:rPr>
          <w:rFonts w:ascii="Cambria" w:hAnsi="Cambria"/>
        </w:rPr>
        <w:t>,</w:t>
      </w:r>
      <w:r w:rsidR="00FE6406" w:rsidRPr="002A7327">
        <w:rPr>
          <w:rFonts w:ascii="Cambria" w:hAnsi="Cambria"/>
          <w:b/>
        </w:rPr>
        <w:t xml:space="preserve"> </w:t>
      </w:r>
      <w:r w:rsidR="000F077E" w:rsidRPr="002A7327">
        <w:rPr>
          <w:rFonts w:ascii="Cambria" w:hAnsi="Cambria"/>
        </w:rPr>
        <w:t>1</w:t>
      </w:r>
      <w:r w:rsidR="00FE6406" w:rsidRPr="002A7327">
        <w:rPr>
          <w:rFonts w:ascii="Cambria" w:hAnsi="Cambria"/>
        </w:rPr>
        <w:t xml:space="preserve">23, </w:t>
      </w:r>
      <w:r w:rsidR="000F077E" w:rsidRPr="002A7327">
        <w:rPr>
          <w:rFonts w:ascii="Cambria" w:hAnsi="Cambria"/>
        </w:rPr>
        <w:t xml:space="preserve">023109. </w:t>
      </w:r>
    </w:p>
    <w:p w14:paraId="430D2AA2" w14:textId="18E2B59D" w:rsidR="00D00D2A" w:rsidRDefault="006E6200" w:rsidP="00D00D2A">
      <w:pPr>
        <w:pStyle w:val="ListParagraph"/>
        <w:numPr>
          <w:ilvl w:val="0"/>
          <w:numId w:val="5"/>
        </w:numPr>
        <w:autoSpaceDE w:val="0"/>
        <w:autoSpaceDN w:val="0"/>
        <w:adjustRightInd w:val="0"/>
        <w:spacing w:after="120"/>
        <w:ind w:left="360"/>
        <w:contextualSpacing w:val="0"/>
        <w:jc w:val="both"/>
        <w:rPr>
          <w:rFonts w:ascii="Cambria" w:hAnsi="Cambria"/>
        </w:rPr>
      </w:pPr>
      <w:r w:rsidRPr="006E6200">
        <w:rPr>
          <w:rFonts w:ascii="Cambria" w:hAnsi="Cambria"/>
        </w:rPr>
        <w:t xml:space="preserve">The role of the substrate on photophysical properties of highly ordered 15R-SiC thin films: </w:t>
      </w:r>
      <w:r w:rsidR="00AC43A4" w:rsidRPr="006E6200">
        <w:rPr>
          <w:rFonts w:ascii="Cambria" w:hAnsi="Cambria"/>
        </w:rPr>
        <w:t xml:space="preserve">Mourya, S.; </w:t>
      </w:r>
      <w:r w:rsidR="008231D1" w:rsidRPr="006E6200">
        <w:rPr>
          <w:rFonts w:ascii="Cambria" w:hAnsi="Cambria"/>
          <w:b/>
        </w:rPr>
        <w:t>Jaiswal, J.</w:t>
      </w:r>
      <w:r w:rsidR="008231D1" w:rsidRPr="006E6200">
        <w:rPr>
          <w:rFonts w:ascii="Cambria" w:hAnsi="Cambria"/>
        </w:rPr>
        <w:t>;</w:t>
      </w:r>
      <w:r w:rsidR="000F077E" w:rsidRPr="006E6200">
        <w:rPr>
          <w:rFonts w:ascii="Cambria" w:hAnsi="Cambria"/>
        </w:rPr>
        <w:t xml:space="preserve"> </w:t>
      </w:r>
      <w:r w:rsidR="00982BE1" w:rsidRPr="006E6200">
        <w:rPr>
          <w:rFonts w:ascii="Cambria" w:hAnsi="Cambria"/>
        </w:rPr>
        <w:t xml:space="preserve">Malik, G.; </w:t>
      </w:r>
      <w:r w:rsidRPr="006E6200">
        <w:rPr>
          <w:rFonts w:ascii="Cambria" w:hAnsi="Cambria"/>
        </w:rPr>
        <w:t xml:space="preserve">Kumar, B.; </w:t>
      </w:r>
      <w:r w:rsidR="008231D1" w:rsidRPr="006E6200">
        <w:rPr>
          <w:rFonts w:ascii="Cambria" w:hAnsi="Cambria"/>
        </w:rPr>
        <w:t xml:space="preserve">Chandra, R.; </w:t>
      </w:r>
      <w:r w:rsidR="008A5C4E" w:rsidRPr="008A5C4E">
        <w:rPr>
          <w:rFonts w:ascii="Cambria" w:hAnsi="Cambria"/>
          <w:bCs/>
          <w:i/>
        </w:rPr>
        <w:t>J.</w:t>
      </w:r>
      <w:r w:rsidR="008A5C4E" w:rsidRPr="008A5C4E">
        <w:rPr>
          <w:rFonts w:ascii="Cambria" w:hAnsi="Cambria"/>
          <w:i/>
        </w:rPr>
        <w:t> </w:t>
      </w:r>
      <w:r w:rsidR="008A5C4E" w:rsidRPr="008A5C4E">
        <w:rPr>
          <w:rFonts w:ascii="Cambria" w:hAnsi="Cambria"/>
          <w:bCs/>
          <w:i/>
        </w:rPr>
        <w:t>Electron.</w:t>
      </w:r>
      <w:r w:rsidR="008A5C4E" w:rsidRPr="008A5C4E">
        <w:rPr>
          <w:rFonts w:ascii="Cambria" w:hAnsi="Cambria"/>
          <w:i/>
        </w:rPr>
        <w:t> </w:t>
      </w:r>
      <w:proofErr w:type="gramStart"/>
      <w:r w:rsidR="008A5C4E" w:rsidRPr="008A5C4E">
        <w:rPr>
          <w:rFonts w:ascii="Cambria" w:hAnsi="Cambria"/>
          <w:bCs/>
          <w:i/>
        </w:rPr>
        <w:t>Mater.</w:t>
      </w:r>
      <w:r w:rsidR="000F077E" w:rsidRPr="008A5C4E">
        <w:rPr>
          <w:rFonts w:ascii="Cambria" w:hAnsi="Cambria"/>
          <w:i/>
        </w:rPr>
        <w:t>,</w:t>
      </w:r>
      <w:proofErr w:type="gramEnd"/>
      <w:r w:rsidR="000F077E" w:rsidRPr="006E6200">
        <w:rPr>
          <w:rFonts w:ascii="Cambria" w:hAnsi="Cambria"/>
        </w:rPr>
        <w:t xml:space="preserve"> </w:t>
      </w:r>
      <w:r w:rsidR="00FE6406" w:rsidRPr="006E6200">
        <w:rPr>
          <w:rFonts w:ascii="Cambria" w:hAnsi="Cambria"/>
          <w:b/>
        </w:rPr>
        <w:t>2018</w:t>
      </w:r>
      <w:r w:rsidR="00FE6406" w:rsidRPr="006E6200">
        <w:rPr>
          <w:rFonts w:ascii="Cambria" w:hAnsi="Cambria"/>
        </w:rPr>
        <w:t>,</w:t>
      </w:r>
      <w:r w:rsidR="00FE6406" w:rsidRPr="006E6200">
        <w:rPr>
          <w:rFonts w:ascii="Cambria" w:hAnsi="Cambria"/>
          <w:b/>
        </w:rPr>
        <w:t xml:space="preserve"> </w:t>
      </w:r>
      <w:r w:rsidR="00FE6406" w:rsidRPr="006E6200">
        <w:rPr>
          <w:rFonts w:ascii="Cambria" w:hAnsi="Cambria"/>
        </w:rPr>
        <w:t xml:space="preserve">47, </w:t>
      </w:r>
      <w:r w:rsidR="000F077E" w:rsidRPr="006E6200">
        <w:rPr>
          <w:rFonts w:ascii="Cambria" w:hAnsi="Cambria"/>
        </w:rPr>
        <w:t xml:space="preserve">5259-5268. </w:t>
      </w:r>
    </w:p>
    <w:p w14:paraId="08FEF58C" w14:textId="77777777" w:rsidR="00D00D2A" w:rsidRDefault="00152E2B" w:rsidP="00D00D2A">
      <w:pPr>
        <w:pStyle w:val="ListParagraph"/>
        <w:numPr>
          <w:ilvl w:val="0"/>
          <w:numId w:val="5"/>
        </w:numPr>
        <w:autoSpaceDE w:val="0"/>
        <w:autoSpaceDN w:val="0"/>
        <w:adjustRightInd w:val="0"/>
        <w:spacing w:after="120"/>
        <w:ind w:left="360"/>
        <w:contextualSpacing w:val="0"/>
        <w:jc w:val="both"/>
        <w:rPr>
          <w:rFonts w:ascii="Cambria" w:hAnsi="Cambria"/>
        </w:rPr>
      </w:pPr>
      <w:r w:rsidRPr="00D00D2A">
        <w:rPr>
          <w:rFonts w:ascii="Cambria" w:hAnsi="Cambria"/>
        </w:rPr>
        <w:t xml:space="preserve">Enhanced Optical Absorption of </w:t>
      </w:r>
      <w:proofErr w:type="spellStart"/>
      <w:r w:rsidRPr="00D00D2A">
        <w:rPr>
          <w:rFonts w:ascii="Cambria" w:hAnsi="Cambria"/>
        </w:rPr>
        <w:t>Ti</w:t>
      </w:r>
      <w:proofErr w:type="spellEnd"/>
      <w:r w:rsidRPr="00D00D2A">
        <w:rPr>
          <w:rFonts w:ascii="Cambria" w:hAnsi="Cambria"/>
        </w:rPr>
        <w:t xml:space="preserve"> Thin Film: Coupled Effect of Deposition and Post-deposition Temperatures:</w:t>
      </w:r>
      <w:r w:rsidRPr="00D00D2A">
        <w:rPr>
          <w:rFonts w:ascii="Cambria" w:hAnsi="Cambria"/>
          <w:b/>
        </w:rPr>
        <w:t xml:space="preserve"> </w:t>
      </w:r>
      <w:r w:rsidR="008231D1" w:rsidRPr="00D00D2A">
        <w:rPr>
          <w:rFonts w:ascii="Cambria" w:hAnsi="Cambria"/>
          <w:b/>
        </w:rPr>
        <w:t>Jaiswal, J.</w:t>
      </w:r>
      <w:r w:rsidR="008231D1" w:rsidRPr="00D00D2A">
        <w:rPr>
          <w:rFonts w:ascii="Cambria" w:hAnsi="Cambria"/>
        </w:rPr>
        <w:t>;</w:t>
      </w:r>
      <w:r w:rsidRPr="00D00D2A">
        <w:rPr>
          <w:rFonts w:ascii="Cambria" w:hAnsi="Cambria"/>
        </w:rPr>
        <w:t xml:space="preserve"> </w:t>
      </w:r>
      <w:r w:rsidR="00982BE1" w:rsidRPr="00D00D2A">
        <w:rPr>
          <w:rFonts w:ascii="Cambria" w:hAnsi="Cambria"/>
        </w:rPr>
        <w:t xml:space="preserve">Mourya, S.; Malik, G.; </w:t>
      </w:r>
      <w:r w:rsidR="00404551" w:rsidRPr="00D00D2A">
        <w:rPr>
          <w:rFonts w:ascii="Cambria" w:hAnsi="Cambria"/>
        </w:rPr>
        <w:t xml:space="preserve">Chauhan, </w:t>
      </w:r>
      <w:r w:rsidR="000F077E" w:rsidRPr="00D00D2A">
        <w:rPr>
          <w:rFonts w:ascii="Cambria" w:hAnsi="Cambria"/>
        </w:rPr>
        <w:t>S</w:t>
      </w:r>
      <w:r w:rsidR="00404551" w:rsidRPr="00D00D2A">
        <w:rPr>
          <w:rFonts w:ascii="Cambria" w:hAnsi="Cambria"/>
        </w:rPr>
        <w:t>.;</w:t>
      </w:r>
      <w:r w:rsidR="000F077E" w:rsidRPr="00D00D2A">
        <w:rPr>
          <w:rFonts w:ascii="Cambria" w:hAnsi="Cambria"/>
        </w:rPr>
        <w:t xml:space="preserve"> </w:t>
      </w:r>
      <w:proofErr w:type="spellStart"/>
      <w:r w:rsidR="00404551" w:rsidRPr="00D00D2A">
        <w:rPr>
          <w:rFonts w:ascii="Cambria" w:hAnsi="Cambria"/>
        </w:rPr>
        <w:t>Daipuriya</w:t>
      </w:r>
      <w:proofErr w:type="spellEnd"/>
      <w:r w:rsidR="00404551" w:rsidRPr="00D00D2A">
        <w:rPr>
          <w:rFonts w:ascii="Cambria" w:hAnsi="Cambria"/>
        </w:rPr>
        <w:t>, R.;</w:t>
      </w:r>
      <w:r w:rsidR="000F077E" w:rsidRPr="00D00D2A">
        <w:rPr>
          <w:rFonts w:ascii="Cambria" w:hAnsi="Cambria"/>
        </w:rPr>
        <w:t xml:space="preserve"> </w:t>
      </w:r>
      <w:r w:rsidR="00404551" w:rsidRPr="00D00D2A">
        <w:rPr>
          <w:rFonts w:ascii="Cambria" w:hAnsi="Cambria"/>
        </w:rPr>
        <w:t>Singh, M.;</w:t>
      </w:r>
      <w:r w:rsidR="000F077E" w:rsidRPr="00D00D2A">
        <w:rPr>
          <w:rFonts w:ascii="Cambria" w:hAnsi="Cambria"/>
        </w:rPr>
        <w:t xml:space="preserve"> </w:t>
      </w:r>
      <w:r w:rsidR="008231D1" w:rsidRPr="00D00D2A">
        <w:rPr>
          <w:rFonts w:ascii="Cambria" w:hAnsi="Cambria"/>
        </w:rPr>
        <w:t xml:space="preserve">Chandra, R.; </w:t>
      </w:r>
      <w:r w:rsidR="000F077E" w:rsidRPr="00D00D2A">
        <w:rPr>
          <w:rFonts w:ascii="Cambria" w:hAnsi="Cambria"/>
          <w:i/>
        </w:rPr>
        <w:t>JOM</w:t>
      </w:r>
      <w:r w:rsidR="000F077E" w:rsidRPr="00D00D2A">
        <w:rPr>
          <w:rFonts w:ascii="Cambria" w:hAnsi="Cambria"/>
        </w:rPr>
        <w:t xml:space="preserve">, </w:t>
      </w:r>
      <w:r w:rsidR="00FE6406" w:rsidRPr="00D00D2A">
        <w:rPr>
          <w:rFonts w:ascii="Cambria" w:hAnsi="Cambria"/>
          <w:b/>
        </w:rPr>
        <w:t>2017</w:t>
      </w:r>
      <w:r w:rsidR="00FE6406" w:rsidRPr="00D00D2A">
        <w:rPr>
          <w:rFonts w:ascii="Cambria" w:hAnsi="Cambria"/>
        </w:rPr>
        <w:t>,</w:t>
      </w:r>
      <w:r w:rsidR="00FE6406" w:rsidRPr="00D00D2A">
        <w:rPr>
          <w:rFonts w:ascii="Cambria" w:hAnsi="Cambria"/>
          <w:b/>
        </w:rPr>
        <w:t xml:space="preserve"> </w:t>
      </w:r>
      <w:r w:rsidR="00FE6406" w:rsidRPr="00D00D2A">
        <w:rPr>
          <w:rFonts w:ascii="Cambria" w:hAnsi="Cambria"/>
        </w:rPr>
        <w:t xml:space="preserve">69, </w:t>
      </w:r>
      <w:r w:rsidR="000F077E" w:rsidRPr="00D00D2A">
        <w:rPr>
          <w:rFonts w:ascii="Cambria" w:hAnsi="Cambria"/>
        </w:rPr>
        <w:t xml:space="preserve">2383-2389. </w:t>
      </w:r>
    </w:p>
    <w:p w14:paraId="2E2E0CA6" w14:textId="730AE18B" w:rsidR="00D00D2A" w:rsidRDefault="00152E2B" w:rsidP="00D00D2A">
      <w:pPr>
        <w:pStyle w:val="ListParagraph"/>
        <w:numPr>
          <w:ilvl w:val="0"/>
          <w:numId w:val="5"/>
        </w:numPr>
        <w:autoSpaceDE w:val="0"/>
        <w:autoSpaceDN w:val="0"/>
        <w:adjustRightInd w:val="0"/>
        <w:spacing w:after="120"/>
        <w:ind w:left="360"/>
        <w:contextualSpacing w:val="0"/>
        <w:jc w:val="both"/>
        <w:rPr>
          <w:rFonts w:ascii="Cambria" w:hAnsi="Cambria"/>
        </w:rPr>
      </w:pPr>
      <w:r w:rsidRPr="00D00D2A">
        <w:rPr>
          <w:rFonts w:ascii="Cambria" w:hAnsi="Cambria"/>
        </w:rPr>
        <w:t xml:space="preserve">Optical and other physical properties of hydrophobic </w:t>
      </w:r>
      <w:proofErr w:type="spellStart"/>
      <w:r w:rsidRPr="00D00D2A">
        <w:rPr>
          <w:rFonts w:ascii="Cambria" w:hAnsi="Cambria"/>
        </w:rPr>
        <w:t>ZnO</w:t>
      </w:r>
      <w:proofErr w:type="spellEnd"/>
      <w:r w:rsidRPr="00D00D2A">
        <w:rPr>
          <w:rFonts w:ascii="Cambria" w:hAnsi="Cambria"/>
        </w:rPr>
        <w:t xml:space="preserve"> thin films prepared by dc magnetron sputtering at room temperature: </w:t>
      </w:r>
      <w:r w:rsidR="00982BE1" w:rsidRPr="00D00D2A">
        <w:rPr>
          <w:rFonts w:ascii="Cambria" w:hAnsi="Cambria"/>
        </w:rPr>
        <w:t xml:space="preserve">Malik, G.; </w:t>
      </w:r>
      <w:r w:rsidR="008231D1" w:rsidRPr="00D00D2A">
        <w:rPr>
          <w:rFonts w:ascii="Cambria" w:hAnsi="Cambria"/>
          <w:b/>
        </w:rPr>
        <w:t>Jaiswal, J.</w:t>
      </w:r>
      <w:r w:rsidR="008231D1" w:rsidRPr="00D00D2A">
        <w:rPr>
          <w:rFonts w:ascii="Cambria" w:hAnsi="Cambria"/>
        </w:rPr>
        <w:t>;</w:t>
      </w:r>
      <w:r w:rsidR="005A7D8E" w:rsidRPr="00D00D2A">
        <w:rPr>
          <w:rFonts w:ascii="Cambria" w:hAnsi="Cambria"/>
        </w:rPr>
        <w:t xml:space="preserve"> </w:t>
      </w:r>
      <w:r w:rsidR="00AC43A4" w:rsidRPr="00D00D2A">
        <w:rPr>
          <w:rFonts w:ascii="Cambria" w:hAnsi="Cambria"/>
        </w:rPr>
        <w:t xml:space="preserve">Mourya, S.; </w:t>
      </w:r>
      <w:r w:rsidR="008231D1" w:rsidRPr="00D00D2A">
        <w:rPr>
          <w:rFonts w:ascii="Cambria" w:hAnsi="Cambria"/>
        </w:rPr>
        <w:t xml:space="preserve">Chandra, R.; </w:t>
      </w:r>
      <w:r w:rsidR="00BA4C98" w:rsidRPr="007305C2">
        <w:rPr>
          <w:rFonts w:ascii="Cambria" w:hAnsi="Cambria"/>
          <w:bCs/>
          <w:i/>
        </w:rPr>
        <w:t>J.</w:t>
      </w:r>
      <w:r w:rsidR="00BA4C98" w:rsidRPr="007305C2">
        <w:rPr>
          <w:rFonts w:ascii="Cambria" w:hAnsi="Cambria"/>
          <w:i/>
        </w:rPr>
        <w:t> </w:t>
      </w:r>
      <w:r w:rsidR="00BA4C98" w:rsidRPr="007305C2">
        <w:rPr>
          <w:rFonts w:ascii="Cambria" w:hAnsi="Cambria"/>
          <w:bCs/>
          <w:i/>
        </w:rPr>
        <w:t>Appl.</w:t>
      </w:r>
      <w:r w:rsidR="00BA4C98" w:rsidRPr="007305C2">
        <w:rPr>
          <w:rFonts w:ascii="Cambria" w:hAnsi="Cambria"/>
          <w:i/>
        </w:rPr>
        <w:t> </w:t>
      </w:r>
      <w:r w:rsidR="00BA4C98" w:rsidRPr="007305C2">
        <w:rPr>
          <w:rFonts w:ascii="Cambria" w:hAnsi="Cambria"/>
          <w:bCs/>
          <w:i/>
        </w:rPr>
        <w:t>Phys.,</w:t>
      </w:r>
      <w:r w:rsidR="000F077E" w:rsidRPr="00D00D2A">
        <w:rPr>
          <w:rFonts w:ascii="Cambria" w:hAnsi="Cambria"/>
        </w:rPr>
        <w:t xml:space="preserve"> </w:t>
      </w:r>
      <w:r w:rsidR="00FE6406" w:rsidRPr="00D00D2A">
        <w:rPr>
          <w:rFonts w:ascii="Cambria" w:hAnsi="Cambria"/>
          <w:b/>
        </w:rPr>
        <w:t>2017</w:t>
      </w:r>
      <w:r w:rsidR="00FE6406" w:rsidRPr="00D00D2A">
        <w:rPr>
          <w:rFonts w:ascii="Cambria" w:hAnsi="Cambria"/>
        </w:rPr>
        <w:t>,</w:t>
      </w:r>
      <w:r w:rsidR="00FE6406" w:rsidRPr="00D00D2A">
        <w:rPr>
          <w:rFonts w:ascii="Cambria" w:hAnsi="Cambria"/>
          <w:b/>
        </w:rPr>
        <w:t xml:space="preserve"> </w:t>
      </w:r>
      <w:r w:rsidR="00FE6406" w:rsidRPr="00D00D2A">
        <w:rPr>
          <w:rFonts w:ascii="Cambria" w:hAnsi="Cambria"/>
        </w:rPr>
        <w:t xml:space="preserve">122, </w:t>
      </w:r>
      <w:r w:rsidR="000F077E" w:rsidRPr="00D00D2A">
        <w:rPr>
          <w:rFonts w:ascii="Cambria" w:hAnsi="Cambria"/>
        </w:rPr>
        <w:t xml:space="preserve">143105. </w:t>
      </w:r>
    </w:p>
    <w:p w14:paraId="0943455F" w14:textId="674582B3" w:rsidR="00D00D2A" w:rsidRDefault="005A7D8E" w:rsidP="00D00D2A">
      <w:pPr>
        <w:pStyle w:val="ListParagraph"/>
        <w:numPr>
          <w:ilvl w:val="0"/>
          <w:numId w:val="5"/>
        </w:numPr>
        <w:autoSpaceDE w:val="0"/>
        <w:autoSpaceDN w:val="0"/>
        <w:adjustRightInd w:val="0"/>
        <w:spacing w:after="120"/>
        <w:ind w:left="360"/>
        <w:contextualSpacing w:val="0"/>
        <w:jc w:val="both"/>
        <w:rPr>
          <w:rFonts w:ascii="Cambria" w:hAnsi="Cambria"/>
        </w:rPr>
      </w:pPr>
      <w:r w:rsidRPr="00D00D2A">
        <w:rPr>
          <w:rFonts w:ascii="Cambria" w:hAnsi="Cambria"/>
        </w:rPr>
        <w:t xml:space="preserve">Determination of optical constants including surface characteristics of optically thick nanostructured </w:t>
      </w:r>
      <w:proofErr w:type="spellStart"/>
      <w:r w:rsidRPr="00D00D2A">
        <w:rPr>
          <w:rFonts w:ascii="Cambria" w:hAnsi="Cambria"/>
        </w:rPr>
        <w:t>Ti</w:t>
      </w:r>
      <w:proofErr w:type="spellEnd"/>
      <w:r w:rsidRPr="00D00D2A">
        <w:rPr>
          <w:rFonts w:ascii="Cambria" w:hAnsi="Cambria"/>
        </w:rPr>
        <w:t xml:space="preserve"> films: Analyzed by Spectroscopic ellipsometry:</w:t>
      </w:r>
      <w:r w:rsidRPr="00D00D2A">
        <w:rPr>
          <w:rFonts w:ascii="Cambria" w:hAnsi="Cambria"/>
          <w:b/>
        </w:rPr>
        <w:t xml:space="preserve"> </w:t>
      </w:r>
      <w:r w:rsidR="008231D1" w:rsidRPr="00D00D2A">
        <w:rPr>
          <w:rFonts w:ascii="Cambria" w:hAnsi="Cambria"/>
          <w:b/>
        </w:rPr>
        <w:t>Jaiswal, J.</w:t>
      </w:r>
      <w:r w:rsidR="008231D1" w:rsidRPr="00D00D2A">
        <w:rPr>
          <w:rFonts w:ascii="Cambria" w:hAnsi="Cambria"/>
        </w:rPr>
        <w:t>;</w:t>
      </w:r>
      <w:r w:rsidR="0024571A" w:rsidRPr="00D00D2A">
        <w:rPr>
          <w:rFonts w:ascii="Cambria" w:hAnsi="Cambria"/>
        </w:rPr>
        <w:t xml:space="preserve"> </w:t>
      </w:r>
      <w:r w:rsidR="00AC43A4" w:rsidRPr="00D00D2A">
        <w:rPr>
          <w:rFonts w:ascii="Cambria" w:hAnsi="Cambria"/>
        </w:rPr>
        <w:t xml:space="preserve">Mourya, S.; </w:t>
      </w:r>
      <w:r w:rsidR="00982BE1" w:rsidRPr="00D00D2A">
        <w:rPr>
          <w:rFonts w:ascii="Cambria" w:hAnsi="Cambria"/>
        </w:rPr>
        <w:t xml:space="preserve">Malik, G.; </w:t>
      </w:r>
      <w:r w:rsidRPr="00D00D2A">
        <w:rPr>
          <w:rFonts w:ascii="Cambria" w:hAnsi="Cambria"/>
        </w:rPr>
        <w:t>Chauhan, S.;</w:t>
      </w:r>
      <w:r w:rsidR="000F077E" w:rsidRPr="00D00D2A">
        <w:rPr>
          <w:rFonts w:ascii="Cambria" w:hAnsi="Cambria"/>
        </w:rPr>
        <w:t xml:space="preserve"> </w:t>
      </w:r>
      <w:r w:rsidR="006E1A89" w:rsidRPr="00D00D2A">
        <w:rPr>
          <w:rFonts w:ascii="Cambria" w:hAnsi="Cambria"/>
        </w:rPr>
        <w:t>Sanger, A.;</w:t>
      </w:r>
      <w:r w:rsidR="000F077E" w:rsidRPr="00D00D2A">
        <w:rPr>
          <w:rFonts w:ascii="Cambria" w:hAnsi="Cambria"/>
        </w:rPr>
        <w:t xml:space="preserve"> </w:t>
      </w:r>
      <w:proofErr w:type="spellStart"/>
      <w:r w:rsidRPr="00D00D2A">
        <w:rPr>
          <w:rFonts w:ascii="Cambria" w:hAnsi="Cambria"/>
        </w:rPr>
        <w:t>Daipuriya</w:t>
      </w:r>
      <w:proofErr w:type="spellEnd"/>
      <w:r w:rsidRPr="00D00D2A">
        <w:rPr>
          <w:rFonts w:ascii="Cambria" w:hAnsi="Cambria"/>
        </w:rPr>
        <w:t>, R.; Singh, M.;</w:t>
      </w:r>
      <w:r w:rsidR="000F077E" w:rsidRPr="00D00D2A">
        <w:rPr>
          <w:rFonts w:ascii="Cambria" w:hAnsi="Cambria"/>
        </w:rPr>
        <w:t xml:space="preserve"> </w:t>
      </w:r>
      <w:r w:rsidR="008231D1" w:rsidRPr="00D00D2A">
        <w:rPr>
          <w:rFonts w:ascii="Cambria" w:hAnsi="Cambria"/>
        </w:rPr>
        <w:t>Chandra, R.;</w:t>
      </w:r>
      <w:r w:rsidR="000F077E" w:rsidRPr="00D00D2A">
        <w:rPr>
          <w:rFonts w:ascii="Cambria" w:hAnsi="Cambria"/>
        </w:rPr>
        <w:t xml:space="preserve"> </w:t>
      </w:r>
      <w:r w:rsidR="002E446F" w:rsidRPr="002E446F">
        <w:rPr>
          <w:rFonts w:ascii="Cambria" w:hAnsi="Cambria"/>
          <w:bCs/>
          <w:i/>
        </w:rPr>
        <w:t>Appl.</w:t>
      </w:r>
      <w:r w:rsidR="002E446F" w:rsidRPr="002E446F">
        <w:rPr>
          <w:rFonts w:ascii="Cambria" w:hAnsi="Cambria"/>
          <w:i/>
        </w:rPr>
        <w:t> </w:t>
      </w:r>
      <w:r w:rsidR="002E446F" w:rsidRPr="002E446F">
        <w:rPr>
          <w:rFonts w:ascii="Cambria" w:hAnsi="Cambria"/>
          <w:bCs/>
          <w:i/>
        </w:rPr>
        <w:t>Opt.</w:t>
      </w:r>
      <w:r w:rsidR="000F077E" w:rsidRPr="002E446F">
        <w:rPr>
          <w:rFonts w:ascii="Cambria" w:hAnsi="Cambria"/>
        </w:rPr>
        <w:t>,</w:t>
      </w:r>
      <w:r w:rsidR="000F077E" w:rsidRPr="00D00D2A">
        <w:rPr>
          <w:rFonts w:ascii="Cambria" w:hAnsi="Cambria"/>
        </w:rPr>
        <w:t xml:space="preserve"> </w:t>
      </w:r>
      <w:r w:rsidR="00FE6406" w:rsidRPr="00D00D2A">
        <w:rPr>
          <w:rFonts w:ascii="Cambria" w:hAnsi="Cambria"/>
          <w:b/>
        </w:rPr>
        <w:t>2016</w:t>
      </w:r>
      <w:r w:rsidR="00FE6406" w:rsidRPr="00D00D2A">
        <w:rPr>
          <w:rFonts w:ascii="Cambria" w:hAnsi="Cambria"/>
        </w:rPr>
        <w:t>,</w:t>
      </w:r>
      <w:r w:rsidR="00FE6406" w:rsidRPr="00D00D2A">
        <w:rPr>
          <w:rFonts w:ascii="Cambria" w:hAnsi="Cambria"/>
          <w:b/>
        </w:rPr>
        <w:t xml:space="preserve"> </w:t>
      </w:r>
      <w:r w:rsidR="00FE6406" w:rsidRPr="00D00D2A">
        <w:rPr>
          <w:rFonts w:ascii="Cambria" w:hAnsi="Cambria"/>
        </w:rPr>
        <w:t xml:space="preserve">55, </w:t>
      </w:r>
      <w:r w:rsidR="000F077E" w:rsidRPr="00D00D2A">
        <w:rPr>
          <w:rFonts w:ascii="Cambria" w:hAnsi="Cambria"/>
        </w:rPr>
        <w:t>8368-8375.</w:t>
      </w:r>
    </w:p>
    <w:p w14:paraId="5E6397BC" w14:textId="3AC88574" w:rsidR="00D00D2A" w:rsidRDefault="0024571A" w:rsidP="00D00D2A">
      <w:pPr>
        <w:pStyle w:val="ListParagraph"/>
        <w:numPr>
          <w:ilvl w:val="0"/>
          <w:numId w:val="5"/>
        </w:numPr>
        <w:autoSpaceDE w:val="0"/>
        <w:autoSpaceDN w:val="0"/>
        <w:adjustRightInd w:val="0"/>
        <w:spacing w:after="120"/>
        <w:ind w:left="360"/>
        <w:contextualSpacing w:val="0"/>
        <w:jc w:val="both"/>
        <w:rPr>
          <w:rFonts w:ascii="Cambria" w:hAnsi="Cambria"/>
        </w:rPr>
      </w:pPr>
      <w:r w:rsidRPr="00D00D2A">
        <w:rPr>
          <w:rFonts w:ascii="Cambria" w:hAnsi="Cambria"/>
        </w:rPr>
        <w:lastRenderedPageBreak/>
        <w:t xml:space="preserve">Enhanced optical absorbance of hydrophobic </w:t>
      </w:r>
      <w:proofErr w:type="spellStart"/>
      <w:r w:rsidRPr="00D00D2A">
        <w:rPr>
          <w:rFonts w:ascii="Cambria" w:hAnsi="Cambria"/>
        </w:rPr>
        <w:t>Ti</w:t>
      </w:r>
      <w:proofErr w:type="spellEnd"/>
      <w:r w:rsidRPr="00D00D2A">
        <w:rPr>
          <w:rFonts w:ascii="Cambria" w:hAnsi="Cambria"/>
        </w:rPr>
        <w:t xml:space="preserve"> thin film: Role of surface roughness: </w:t>
      </w:r>
      <w:r w:rsidR="008231D1" w:rsidRPr="00D00D2A">
        <w:rPr>
          <w:rFonts w:ascii="Cambria" w:hAnsi="Cambria"/>
          <w:b/>
        </w:rPr>
        <w:t>Jaiswal, J.</w:t>
      </w:r>
      <w:r w:rsidR="008231D1" w:rsidRPr="00D00D2A">
        <w:rPr>
          <w:rFonts w:ascii="Cambria" w:hAnsi="Cambria"/>
        </w:rPr>
        <w:t xml:space="preserve">; </w:t>
      </w:r>
      <w:r w:rsidR="000F077E" w:rsidRPr="00D00D2A">
        <w:rPr>
          <w:rFonts w:ascii="Cambria" w:hAnsi="Cambria"/>
        </w:rPr>
        <w:t xml:space="preserve"> </w:t>
      </w:r>
      <w:r w:rsidR="00946EE8" w:rsidRPr="00D00D2A">
        <w:rPr>
          <w:rFonts w:ascii="Cambria" w:hAnsi="Cambria"/>
        </w:rPr>
        <w:t>Sanger, A.;</w:t>
      </w:r>
      <w:r w:rsidR="000F077E" w:rsidRPr="00D00D2A">
        <w:rPr>
          <w:rFonts w:ascii="Cambria" w:hAnsi="Cambria"/>
        </w:rPr>
        <w:t xml:space="preserve"> </w:t>
      </w:r>
      <w:r w:rsidRPr="00D00D2A">
        <w:rPr>
          <w:rFonts w:ascii="Cambria" w:hAnsi="Cambria"/>
        </w:rPr>
        <w:t xml:space="preserve">Kumar, </w:t>
      </w:r>
      <w:r w:rsidR="000F077E" w:rsidRPr="00D00D2A">
        <w:rPr>
          <w:rFonts w:ascii="Cambria" w:hAnsi="Cambria"/>
        </w:rPr>
        <w:t>A</w:t>
      </w:r>
      <w:r w:rsidRPr="00D00D2A">
        <w:rPr>
          <w:rFonts w:ascii="Cambria" w:hAnsi="Cambria"/>
        </w:rPr>
        <w:t>.;</w:t>
      </w:r>
      <w:r w:rsidR="000F077E" w:rsidRPr="00D00D2A">
        <w:rPr>
          <w:rFonts w:ascii="Cambria" w:hAnsi="Cambria"/>
        </w:rPr>
        <w:t xml:space="preserve"> </w:t>
      </w:r>
      <w:r w:rsidR="00AC43A4" w:rsidRPr="00D00D2A">
        <w:rPr>
          <w:rFonts w:ascii="Cambria" w:hAnsi="Cambria"/>
        </w:rPr>
        <w:t xml:space="preserve">Mourya, S.; </w:t>
      </w:r>
      <w:r w:rsidRPr="00D00D2A">
        <w:rPr>
          <w:rFonts w:ascii="Cambria" w:hAnsi="Cambria"/>
        </w:rPr>
        <w:t xml:space="preserve">Chauhan, S.; </w:t>
      </w:r>
      <w:proofErr w:type="spellStart"/>
      <w:r w:rsidRPr="00D00D2A">
        <w:rPr>
          <w:rFonts w:ascii="Cambria" w:hAnsi="Cambria"/>
        </w:rPr>
        <w:t>Daipuriya</w:t>
      </w:r>
      <w:proofErr w:type="spellEnd"/>
      <w:r w:rsidRPr="00D00D2A">
        <w:rPr>
          <w:rFonts w:ascii="Cambria" w:hAnsi="Cambria"/>
        </w:rPr>
        <w:t>, R.; Singh, M.;</w:t>
      </w:r>
      <w:r w:rsidR="000F077E" w:rsidRPr="00D00D2A">
        <w:rPr>
          <w:rFonts w:ascii="Cambria" w:hAnsi="Cambria"/>
        </w:rPr>
        <w:t xml:space="preserve"> </w:t>
      </w:r>
      <w:r w:rsidR="008231D1" w:rsidRPr="00D00D2A">
        <w:rPr>
          <w:rFonts w:ascii="Cambria" w:hAnsi="Cambria"/>
        </w:rPr>
        <w:t xml:space="preserve">Chandra, R.; </w:t>
      </w:r>
      <w:r w:rsidR="00EE358A" w:rsidRPr="00EE358A">
        <w:rPr>
          <w:rFonts w:ascii="Cambria" w:hAnsi="Cambria"/>
          <w:bCs/>
          <w:i/>
        </w:rPr>
        <w:t>Adv.</w:t>
      </w:r>
      <w:r w:rsidR="00EE358A" w:rsidRPr="00EE358A">
        <w:rPr>
          <w:rFonts w:ascii="Cambria" w:hAnsi="Cambria"/>
          <w:i/>
        </w:rPr>
        <w:t> </w:t>
      </w:r>
      <w:r w:rsidR="00EE358A" w:rsidRPr="00EE358A">
        <w:rPr>
          <w:rFonts w:ascii="Cambria" w:hAnsi="Cambria"/>
          <w:bCs/>
          <w:i/>
        </w:rPr>
        <w:t>Mater.</w:t>
      </w:r>
      <w:r w:rsidR="00EE358A" w:rsidRPr="00EE358A">
        <w:rPr>
          <w:rFonts w:ascii="Cambria" w:hAnsi="Cambria"/>
          <w:i/>
        </w:rPr>
        <w:t> </w:t>
      </w:r>
      <w:proofErr w:type="gramStart"/>
      <w:r w:rsidR="00EE358A" w:rsidRPr="00EE358A">
        <w:rPr>
          <w:rFonts w:ascii="Cambria" w:hAnsi="Cambria"/>
          <w:bCs/>
          <w:i/>
        </w:rPr>
        <w:t>Let</w:t>
      </w:r>
      <w:r w:rsidR="00EE358A" w:rsidRPr="00CB0476">
        <w:rPr>
          <w:rFonts w:ascii="Cambria" w:hAnsi="Cambria"/>
          <w:bCs/>
          <w:i/>
        </w:rPr>
        <w:t>t.</w:t>
      </w:r>
      <w:r w:rsidR="000F077E" w:rsidRPr="00CB0476">
        <w:rPr>
          <w:rFonts w:ascii="Cambria" w:hAnsi="Cambria"/>
        </w:rPr>
        <w:t>,</w:t>
      </w:r>
      <w:proofErr w:type="gramEnd"/>
      <w:r w:rsidR="000F077E" w:rsidRPr="00D00D2A">
        <w:rPr>
          <w:rFonts w:ascii="Cambria" w:hAnsi="Cambria"/>
        </w:rPr>
        <w:t xml:space="preserve"> </w:t>
      </w:r>
      <w:r w:rsidR="00FE6406" w:rsidRPr="00D00D2A">
        <w:rPr>
          <w:rFonts w:ascii="Cambria" w:hAnsi="Cambria"/>
          <w:b/>
        </w:rPr>
        <w:t>2016</w:t>
      </w:r>
      <w:r w:rsidR="00FE6406" w:rsidRPr="00D00D2A">
        <w:rPr>
          <w:rFonts w:ascii="Cambria" w:hAnsi="Cambria"/>
        </w:rPr>
        <w:t>,</w:t>
      </w:r>
      <w:r w:rsidR="00FE6406" w:rsidRPr="00D00D2A">
        <w:rPr>
          <w:rFonts w:ascii="Cambria" w:hAnsi="Cambria"/>
          <w:b/>
        </w:rPr>
        <w:t xml:space="preserve"> </w:t>
      </w:r>
      <w:r w:rsidR="00FE6406" w:rsidRPr="00D00D2A">
        <w:rPr>
          <w:rFonts w:ascii="Cambria" w:hAnsi="Cambria"/>
        </w:rPr>
        <w:t xml:space="preserve">7, </w:t>
      </w:r>
      <w:r w:rsidR="000F077E" w:rsidRPr="00D00D2A">
        <w:rPr>
          <w:rFonts w:ascii="Cambria" w:hAnsi="Cambria"/>
        </w:rPr>
        <w:t>485</w:t>
      </w:r>
      <w:r w:rsidR="00711E25" w:rsidRPr="00D00D2A">
        <w:rPr>
          <w:rFonts w:ascii="Cambria" w:hAnsi="Cambria"/>
        </w:rPr>
        <w:t xml:space="preserve">-490. </w:t>
      </w:r>
    </w:p>
    <w:p w14:paraId="6B38FC08" w14:textId="77777777" w:rsidR="00D00D2A" w:rsidRDefault="00627627" w:rsidP="00D00D2A">
      <w:pPr>
        <w:pStyle w:val="ListParagraph"/>
        <w:numPr>
          <w:ilvl w:val="0"/>
          <w:numId w:val="5"/>
        </w:numPr>
        <w:autoSpaceDE w:val="0"/>
        <w:autoSpaceDN w:val="0"/>
        <w:adjustRightInd w:val="0"/>
        <w:spacing w:after="120"/>
        <w:ind w:left="360"/>
        <w:contextualSpacing w:val="0"/>
        <w:jc w:val="both"/>
        <w:rPr>
          <w:rFonts w:ascii="Cambria" w:hAnsi="Cambria"/>
        </w:rPr>
      </w:pPr>
      <w:r w:rsidRPr="00D00D2A">
        <w:rPr>
          <w:rFonts w:ascii="Cambria" w:hAnsi="Cambria"/>
        </w:rPr>
        <w:t>A fast response/recovery of hydrophobic Pd/V</w:t>
      </w:r>
      <w:r w:rsidRPr="00D00D2A">
        <w:rPr>
          <w:rFonts w:ascii="Cambria" w:hAnsi="Cambria"/>
          <w:vertAlign w:val="subscript"/>
        </w:rPr>
        <w:t>2</w:t>
      </w:r>
      <w:r w:rsidRPr="00D00D2A">
        <w:rPr>
          <w:rFonts w:ascii="Cambria" w:hAnsi="Cambria"/>
        </w:rPr>
        <w:t>O</w:t>
      </w:r>
      <w:r w:rsidRPr="00D00D2A">
        <w:rPr>
          <w:rFonts w:ascii="Cambria" w:hAnsi="Cambria"/>
          <w:vertAlign w:val="subscript"/>
        </w:rPr>
        <w:t>5</w:t>
      </w:r>
      <w:r w:rsidRPr="00D00D2A">
        <w:rPr>
          <w:rFonts w:ascii="Cambria" w:hAnsi="Cambria"/>
        </w:rPr>
        <w:t xml:space="preserve"> thin films for hydrogen gas sensing: </w:t>
      </w:r>
      <w:r w:rsidR="00946EE8" w:rsidRPr="00D00D2A">
        <w:rPr>
          <w:rFonts w:ascii="Cambria" w:hAnsi="Cambria"/>
        </w:rPr>
        <w:t>Sanger, A.;</w:t>
      </w:r>
      <w:r w:rsidR="000F077E" w:rsidRPr="00D00D2A">
        <w:rPr>
          <w:rFonts w:ascii="Cambria" w:hAnsi="Cambria"/>
        </w:rPr>
        <w:t xml:space="preserve"> </w:t>
      </w:r>
      <w:r w:rsidRPr="00D00D2A">
        <w:rPr>
          <w:rFonts w:ascii="Cambria" w:hAnsi="Cambria"/>
        </w:rPr>
        <w:t xml:space="preserve">Kumar, </w:t>
      </w:r>
      <w:r w:rsidR="000F077E" w:rsidRPr="00D00D2A">
        <w:rPr>
          <w:rFonts w:ascii="Cambria" w:hAnsi="Cambria"/>
        </w:rPr>
        <w:t>A</w:t>
      </w:r>
      <w:r w:rsidRPr="00D00D2A">
        <w:rPr>
          <w:rFonts w:ascii="Cambria" w:hAnsi="Cambria"/>
        </w:rPr>
        <w:t>.;</w:t>
      </w:r>
      <w:r w:rsidR="000F077E" w:rsidRPr="00D00D2A">
        <w:rPr>
          <w:rFonts w:ascii="Cambria" w:hAnsi="Cambria"/>
        </w:rPr>
        <w:t xml:space="preserve"> </w:t>
      </w:r>
      <w:r w:rsidRPr="00D00D2A">
        <w:rPr>
          <w:rFonts w:ascii="Cambria" w:hAnsi="Cambria"/>
        </w:rPr>
        <w:t xml:space="preserve">Kumar, A.; </w:t>
      </w:r>
      <w:r w:rsidR="008231D1" w:rsidRPr="00D00D2A">
        <w:rPr>
          <w:rFonts w:ascii="Cambria" w:hAnsi="Cambria"/>
          <w:b/>
        </w:rPr>
        <w:t>Jaiswal, J.</w:t>
      </w:r>
      <w:r w:rsidRPr="00D00D2A">
        <w:rPr>
          <w:rFonts w:ascii="Cambria" w:hAnsi="Cambria"/>
        </w:rPr>
        <w:t>; Chandra, R.;</w:t>
      </w:r>
      <w:r w:rsidR="000F077E" w:rsidRPr="00D00D2A">
        <w:rPr>
          <w:rFonts w:ascii="Cambria" w:hAnsi="Cambria"/>
        </w:rPr>
        <w:t xml:space="preserve"> </w:t>
      </w:r>
      <w:r w:rsidR="00AB3B82" w:rsidRPr="00D00D2A">
        <w:rPr>
          <w:rFonts w:ascii="Cambria" w:hAnsi="Cambria"/>
          <w:i/>
        </w:rPr>
        <w:t>Sens. and Actuators B: Chem.</w:t>
      </w:r>
      <w:r w:rsidR="000F077E" w:rsidRPr="00D00D2A">
        <w:rPr>
          <w:rFonts w:ascii="Cambria" w:hAnsi="Cambria"/>
        </w:rPr>
        <w:t xml:space="preserve">, </w:t>
      </w:r>
      <w:r w:rsidR="00FE6406" w:rsidRPr="00D00D2A">
        <w:rPr>
          <w:rFonts w:ascii="Cambria" w:hAnsi="Cambria"/>
          <w:b/>
        </w:rPr>
        <w:t>2016</w:t>
      </w:r>
      <w:r w:rsidR="00FE6406" w:rsidRPr="00D00D2A">
        <w:rPr>
          <w:rFonts w:ascii="Cambria" w:hAnsi="Cambria"/>
        </w:rPr>
        <w:t>,</w:t>
      </w:r>
      <w:r w:rsidR="00FE6406" w:rsidRPr="00D00D2A">
        <w:rPr>
          <w:rFonts w:ascii="Cambria" w:hAnsi="Cambria"/>
          <w:b/>
        </w:rPr>
        <w:t xml:space="preserve"> </w:t>
      </w:r>
      <w:r w:rsidR="00FE6406" w:rsidRPr="00D00D2A">
        <w:rPr>
          <w:rFonts w:ascii="Cambria" w:hAnsi="Cambria"/>
        </w:rPr>
        <w:t xml:space="preserve">236, </w:t>
      </w:r>
      <w:r w:rsidR="000F077E" w:rsidRPr="00D00D2A">
        <w:rPr>
          <w:rFonts w:ascii="Cambria" w:hAnsi="Cambria"/>
        </w:rPr>
        <w:t xml:space="preserve">16-26. </w:t>
      </w:r>
    </w:p>
    <w:p w14:paraId="3B0E7D5E" w14:textId="20B61ECB" w:rsidR="000F077E" w:rsidRPr="00D00D2A" w:rsidRDefault="005F2732" w:rsidP="00D00D2A">
      <w:pPr>
        <w:pStyle w:val="ListParagraph"/>
        <w:numPr>
          <w:ilvl w:val="0"/>
          <w:numId w:val="5"/>
        </w:numPr>
        <w:autoSpaceDE w:val="0"/>
        <w:autoSpaceDN w:val="0"/>
        <w:adjustRightInd w:val="0"/>
        <w:spacing w:after="120"/>
        <w:ind w:left="360"/>
        <w:contextualSpacing w:val="0"/>
        <w:jc w:val="both"/>
        <w:rPr>
          <w:rFonts w:ascii="Cambria" w:hAnsi="Cambria"/>
        </w:rPr>
      </w:pPr>
      <w:r w:rsidRPr="00D00D2A">
        <w:rPr>
          <w:rFonts w:ascii="Cambria" w:hAnsi="Cambria"/>
        </w:rPr>
        <w:t>Influence of sputtering parameters on structural, optical and thermal properties of copper nanoparticles synthesized by dc magnetron sputtering:</w:t>
      </w:r>
      <w:r w:rsidRPr="00D00D2A">
        <w:rPr>
          <w:rFonts w:ascii="Cambria" w:hAnsi="Cambria"/>
          <w:b/>
        </w:rPr>
        <w:t xml:space="preserve"> </w:t>
      </w:r>
      <w:r w:rsidR="008231D1" w:rsidRPr="00D00D2A">
        <w:rPr>
          <w:rFonts w:ascii="Cambria" w:hAnsi="Cambria"/>
          <w:b/>
        </w:rPr>
        <w:t>Jaiswal, J.</w:t>
      </w:r>
      <w:r w:rsidR="008231D1" w:rsidRPr="00D00D2A">
        <w:rPr>
          <w:rFonts w:ascii="Cambria" w:hAnsi="Cambria"/>
        </w:rPr>
        <w:t xml:space="preserve">; </w:t>
      </w:r>
      <w:r w:rsidRPr="00D00D2A">
        <w:rPr>
          <w:rFonts w:ascii="Cambria" w:hAnsi="Cambria"/>
        </w:rPr>
        <w:t>Chauhan, S.; Chandra, R</w:t>
      </w:r>
      <w:r w:rsidRPr="00EE358A">
        <w:rPr>
          <w:rFonts w:ascii="Cambria" w:hAnsi="Cambria"/>
        </w:rPr>
        <w:t xml:space="preserve">.; </w:t>
      </w:r>
      <w:r w:rsidR="00EE358A" w:rsidRPr="00EE358A">
        <w:rPr>
          <w:rFonts w:ascii="Cambria" w:hAnsi="Cambria"/>
          <w:bCs/>
          <w:i/>
        </w:rPr>
        <w:t xml:space="preserve">Int. J. Technol. </w:t>
      </w:r>
      <w:proofErr w:type="spellStart"/>
      <w:r w:rsidR="00EE358A" w:rsidRPr="00EE358A">
        <w:rPr>
          <w:rFonts w:ascii="Cambria" w:hAnsi="Cambria"/>
          <w:bCs/>
          <w:i/>
        </w:rPr>
        <w:t>Manag</w:t>
      </w:r>
      <w:proofErr w:type="spellEnd"/>
      <w:r w:rsidR="00EE358A" w:rsidRPr="00EE358A">
        <w:rPr>
          <w:rFonts w:ascii="Cambria" w:hAnsi="Cambria"/>
          <w:bCs/>
          <w:i/>
        </w:rPr>
        <w:t>.</w:t>
      </w:r>
      <w:r w:rsidR="000F077E" w:rsidRPr="00EE358A">
        <w:rPr>
          <w:rFonts w:ascii="Cambria" w:hAnsi="Cambria"/>
        </w:rPr>
        <w:t>,</w:t>
      </w:r>
      <w:r w:rsidR="000F077E" w:rsidRPr="00D00D2A">
        <w:rPr>
          <w:rFonts w:ascii="Cambria" w:hAnsi="Cambria"/>
        </w:rPr>
        <w:t xml:space="preserve"> </w:t>
      </w:r>
      <w:r w:rsidR="00FE6406" w:rsidRPr="00D00D2A">
        <w:rPr>
          <w:rFonts w:ascii="Cambria" w:hAnsi="Cambria"/>
          <w:b/>
        </w:rPr>
        <w:t>2015</w:t>
      </w:r>
      <w:r w:rsidR="00FE6406" w:rsidRPr="00D00D2A">
        <w:rPr>
          <w:rFonts w:ascii="Cambria" w:hAnsi="Cambria"/>
        </w:rPr>
        <w:t>,</w:t>
      </w:r>
      <w:r w:rsidR="00FE6406" w:rsidRPr="00D00D2A">
        <w:rPr>
          <w:rFonts w:ascii="Cambria" w:hAnsi="Cambria"/>
          <w:b/>
        </w:rPr>
        <w:t xml:space="preserve"> </w:t>
      </w:r>
      <w:r w:rsidR="00FE6406" w:rsidRPr="00D00D2A">
        <w:rPr>
          <w:rFonts w:ascii="Cambria" w:hAnsi="Cambria"/>
        </w:rPr>
        <w:t xml:space="preserve">04, </w:t>
      </w:r>
      <w:r w:rsidR="000F077E" w:rsidRPr="00D00D2A">
        <w:rPr>
          <w:rFonts w:ascii="Cambria" w:hAnsi="Cambria"/>
        </w:rPr>
        <w:t xml:space="preserve">678-688. </w:t>
      </w:r>
    </w:p>
    <w:p w14:paraId="661D7EA8" w14:textId="5A2247D1" w:rsidR="004F070A" w:rsidRPr="00A16479" w:rsidRDefault="004F070A" w:rsidP="004F070A">
      <w:pPr>
        <w:spacing w:after="120"/>
        <w:jc w:val="both"/>
        <w:rPr>
          <w:rFonts w:ascii="Cambria" w:hAnsi="Cambria"/>
        </w:rPr>
      </w:pPr>
    </w:p>
    <w:p w14:paraId="7DEA4859" w14:textId="28693CB5" w:rsidR="00D47514" w:rsidRDefault="00D47514" w:rsidP="00D47514">
      <w:pPr>
        <w:pBdr>
          <w:bottom w:val="single" w:sz="12" w:space="1" w:color="auto"/>
        </w:pBdr>
        <w:spacing w:after="120"/>
        <w:jc w:val="both"/>
        <w:rPr>
          <w:rFonts w:ascii="Cambria" w:hAnsi="Cambria"/>
          <w:b/>
          <w:sz w:val="28"/>
          <w:szCs w:val="28"/>
        </w:rPr>
      </w:pPr>
      <w:r>
        <w:rPr>
          <w:rFonts w:ascii="Cambria" w:hAnsi="Cambria"/>
          <w:b/>
          <w:sz w:val="28"/>
          <w:szCs w:val="28"/>
        </w:rPr>
        <w:t>Patent</w:t>
      </w:r>
    </w:p>
    <w:p w14:paraId="2B96ABC5" w14:textId="0670D0D7" w:rsidR="004F070A" w:rsidRPr="00CB0476" w:rsidRDefault="00CB0476" w:rsidP="00CB0476">
      <w:pPr>
        <w:autoSpaceDE w:val="0"/>
        <w:autoSpaceDN w:val="0"/>
        <w:adjustRightInd w:val="0"/>
        <w:spacing w:after="120"/>
        <w:jc w:val="both"/>
        <w:rPr>
          <w:rFonts w:ascii="Cambria" w:hAnsi="Cambria"/>
        </w:rPr>
      </w:pPr>
      <w:r w:rsidRPr="00CB0476">
        <w:rPr>
          <w:rFonts w:ascii="Cambria" w:hAnsi="Cambria"/>
        </w:rPr>
        <w:t>Nil</w:t>
      </w:r>
    </w:p>
    <w:p w14:paraId="5728C8D4" w14:textId="77777777" w:rsidR="00CB0476" w:rsidRDefault="00CB0476" w:rsidP="00CB0476">
      <w:pPr>
        <w:pStyle w:val="ListParagraph"/>
        <w:autoSpaceDE w:val="0"/>
        <w:autoSpaceDN w:val="0"/>
        <w:adjustRightInd w:val="0"/>
        <w:spacing w:after="120"/>
        <w:jc w:val="both"/>
        <w:rPr>
          <w:rFonts w:ascii="Cambria" w:hAnsi="Cambria"/>
        </w:rPr>
      </w:pPr>
    </w:p>
    <w:p w14:paraId="242AC1DD" w14:textId="2282979C" w:rsidR="00F82B62" w:rsidRPr="00F82B62" w:rsidRDefault="00A16479" w:rsidP="008960B4">
      <w:pPr>
        <w:pBdr>
          <w:bottom w:val="single" w:sz="12" w:space="1" w:color="auto"/>
        </w:pBdr>
        <w:spacing w:after="120"/>
        <w:jc w:val="both"/>
        <w:rPr>
          <w:rFonts w:ascii="Cambria" w:hAnsi="Cambria"/>
          <w:b/>
          <w:sz w:val="28"/>
          <w:szCs w:val="28"/>
        </w:rPr>
      </w:pPr>
      <w:r>
        <w:rPr>
          <w:rFonts w:ascii="Cambria" w:hAnsi="Cambria"/>
          <w:b/>
          <w:sz w:val="28"/>
          <w:szCs w:val="28"/>
        </w:rPr>
        <w:t>Book/</w:t>
      </w:r>
      <w:r w:rsidR="00F82B62">
        <w:rPr>
          <w:rFonts w:ascii="Cambria" w:hAnsi="Cambria"/>
          <w:b/>
          <w:sz w:val="28"/>
          <w:szCs w:val="28"/>
        </w:rPr>
        <w:t>Book Chapter</w:t>
      </w:r>
      <w:r>
        <w:rPr>
          <w:rFonts w:ascii="Cambria" w:hAnsi="Cambria"/>
          <w:b/>
          <w:sz w:val="28"/>
          <w:szCs w:val="28"/>
        </w:rPr>
        <w:t xml:space="preserve"> published</w:t>
      </w:r>
    </w:p>
    <w:p w14:paraId="2AE425C7" w14:textId="1F81CA53" w:rsidR="004F070A" w:rsidRDefault="00CB0476" w:rsidP="00CB0476">
      <w:pPr>
        <w:autoSpaceDE w:val="0"/>
        <w:autoSpaceDN w:val="0"/>
        <w:adjustRightInd w:val="0"/>
        <w:spacing w:after="120"/>
        <w:jc w:val="both"/>
        <w:rPr>
          <w:rFonts w:ascii="Cambria" w:hAnsi="Cambria"/>
          <w:color w:val="auto"/>
        </w:rPr>
      </w:pPr>
      <w:r w:rsidRPr="00CB0476">
        <w:rPr>
          <w:rFonts w:ascii="Cambria" w:hAnsi="Cambria"/>
          <w:color w:val="auto"/>
        </w:rPr>
        <w:t>Nil</w:t>
      </w:r>
      <w:r w:rsidR="004F070A" w:rsidRPr="00CB0476">
        <w:rPr>
          <w:rFonts w:ascii="Cambria" w:hAnsi="Cambria"/>
          <w:color w:val="auto"/>
        </w:rPr>
        <w:t xml:space="preserve"> </w:t>
      </w:r>
    </w:p>
    <w:p w14:paraId="513B86D4" w14:textId="77777777" w:rsidR="00CB0476" w:rsidRPr="00CB0476" w:rsidRDefault="00CB0476" w:rsidP="00CB0476">
      <w:pPr>
        <w:autoSpaceDE w:val="0"/>
        <w:autoSpaceDN w:val="0"/>
        <w:adjustRightInd w:val="0"/>
        <w:spacing w:after="120"/>
        <w:jc w:val="both"/>
        <w:rPr>
          <w:rFonts w:ascii="Cambria" w:hAnsi="Cambria"/>
          <w:color w:val="auto"/>
        </w:rPr>
      </w:pPr>
    </w:p>
    <w:p w14:paraId="3E39911F" w14:textId="7189628E" w:rsidR="00F82B62" w:rsidRDefault="00D939C4" w:rsidP="008960B4">
      <w:pPr>
        <w:pBdr>
          <w:bottom w:val="single" w:sz="12" w:space="1" w:color="auto"/>
        </w:pBdr>
        <w:autoSpaceDE w:val="0"/>
        <w:autoSpaceDN w:val="0"/>
        <w:adjustRightInd w:val="0"/>
        <w:spacing w:after="120"/>
        <w:jc w:val="both"/>
        <w:rPr>
          <w:rFonts w:ascii="Cambria" w:hAnsi="Cambria"/>
          <w:b/>
          <w:sz w:val="28"/>
          <w:szCs w:val="28"/>
        </w:rPr>
      </w:pPr>
      <w:r>
        <w:rPr>
          <w:rFonts w:ascii="Cambria" w:hAnsi="Cambria"/>
          <w:b/>
          <w:sz w:val="28"/>
          <w:szCs w:val="28"/>
        </w:rPr>
        <w:t>Research guidance</w:t>
      </w:r>
    </w:p>
    <w:p w14:paraId="2DB4DF12" w14:textId="336AA466" w:rsidR="00B34D78" w:rsidRPr="00B34D78" w:rsidRDefault="00B34D78" w:rsidP="008960B4">
      <w:pPr>
        <w:autoSpaceDE w:val="0"/>
        <w:autoSpaceDN w:val="0"/>
        <w:adjustRightInd w:val="0"/>
        <w:spacing w:after="120"/>
        <w:jc w:val="both"/>
        <w:rPr>
          <w:rFonts w:ascii="Cambria" w:hAnsi="Cambria"/>
          <w:b/>
          <w:bCs/>
        </w:rPr>
      </w:pPr>
      <w:r w:rsidRPr="00B34D78">
        <w:rPr>
          <w:rFonts w:ascii="Cambria" w:hAnsi="Cambria"/>
          <w:b/>
          <w:bCs/>
        </w:rPr>
        <w:t>P</w:t>
      </w:r>
      <w:r>
        <w:rPr>
          <w:rFonts w:ascii="Cambria" w:hAnsi="Cambria"/>
          <w:b/>
          <w:bCs/>
        </w:rPr>
        <w:t>ost-doc fellow</w:t>
      </w:r>
    </w:p>
    <w:p w14:paraId="7EB9AB93" w14:textId="2C23E269" w:rsidR="00FB4787" w:rsidRPr="008679EF" w:rsidRDefault="00FB4787" w:rsidP="008960B4">
      <w:pPr>
        <w:autoSpaceDE w:val="0"/>
        <w:autoSpaceDN w:val="0"/>
        <w:adjustRightInd w:val="0"/>
        <w:spacing w:after="120"/>
        <w:jc w:val="both"/>
        <w:rPr>
          <w:rFonts w:ascii="Cambria" w:hAnsi="Cambria"/>
          <w:bCs/>
        </w:rPr>
      </w:pPr>
      <w:r w:rsidRPr="00FB4787">
        <w:rPr>
          <w:rFonts w:ascii="Cambria" w:hAnsi="Cambria"/>
          <w:bCs/>
        </w:rPr>
        <w:t>Nil</w:t>
      </w:r>
    </w:p>
    <w:p w14:paraId="1A5B0CE5" w14:textId="0BBE0849" w:rsidR="0075618D" w:rsidRDefault="0075618D" w:rsidP="008960B4">
      <w:pPr>
        <w:autoSpaceDE w:val="0"/>
        <w:autoSpaceDN w:val="0"/>
        <w:adjustRightInd w:val="0"/>
        <w:spacing w:after="120"/>
        <w:jc w:val="both"/>
        <w:rPr>
          <w:rFonts w:ascii="Cambria" w:hAnsi="Cambria"/>
          <w:b/>
          <w:bCs/>
        </w:rPr>
      </w:pPr>
      <w:proofErr w:type="spellStart"/>
      <w:r w:rsidRPr="0075618D">
        <w:rPr>
          <w:rFonts w:ascii="Cambria" w:hAnsi="Cambria"/>
          <w:b/>
          <w:bCs/>
        </w:rPr>
        <w:t>Ph.D</w:t>
      </w:r>
      <w:proofErr w:type="spellEnd"/>
      <w:r>
        <w:rPr>
          <w:rFonts w:ascii="Cambria" w:hAnsi="Cambria"/>
          <w:b/>
          <w:bCs/>
        </w:rPr>
        <w:t xml:space="preserve"> scholar</w:t>
      </w:r>
    </w:p>
    <w:p w14:paraId="7CDB6A65" w14:textId="64D1F877" w:rsidR="0075618D" w:rsidRPr="006465FC" w:rsidRDefault="00EA6F33" w:rsidP="006B6430">
      <w:pPr>
        <w:pStyle w:val="ListParagraph"/>
        <w:numPr>
          <w:ilvl w:val="0"/>
          <w:numId w:val="24"/>
        </w:numPr>
        <w:autoSpaceDE w:val="0"/>
        <w:autoSpaceDN w:val="0"/>
        <w:adjustRightInd w:val="0"/>
        <w:spacing w:after="120"/>
        <w:ind w:hanging="720"/>
        <w:contextualSpacing w:val="0"/>
        <w:jc w:val="both"/>
        <w:rPr>
          <w:rFonts w:ascii="Cambria" w:hAnsi="Cambria"/>
          <w:color w:val="FF0000"/>
        </w:rPr>
      </w:pPr>
      <w:proofErr w:type="spellStart"/>
      <w:r w:rsidRPr="006465FC">
        <w:rPr>
          <w:rFonts w:ascii="Cambria" w:hAnsi="Cambria"/>
        </w:rPr>
        <w:t>Itum</w:t>
      </w:r>
      <w:proofErr w:type="spellEnd"/>
      <w:r w:rsidRPr="006465FC">
        <w:rPr>
          <w:rFonts w:ascii="Cambria" w:hAnsi="Cambria"/>
        </w:rPr>
        <w:t xml:space="preserve"> </w:t>
      </w:r>
      <w:proofErr w:type="spellStart"/>
      <w:r w:rsidRPr="006465FC">
        <w:rPr>
          <w:rFonts w:ascii="Cambria" w:hAnsi="Cambria"/>
        </w:rPr>
        <w:t>Ruti</w:t>
      </w:r>
      <w:proofErr w:type="spellEnd"/>
    </w:p>
    <w:p w14:paraId="75186203" w14:textId="77777777" w:rsidR="00EA6F33" w:rsidRDefault="0075618D" w:rsidP="008960B4">
      <w:pPr>
        <w:pStyle w:val="ListParagraph"/>
        <w:autoSpaceDE w:val="0"/>
        <w:autoSpaceDN w:val="0"/>
        <w:adjustRightInd w:val="0"/>
        <w:spacing w:after="120"/>
        <w:contextualSpacing w:val="0"/>
        <w:jc w:val="both"/>
        <w:rPr>
          <w:rFonts w:ascii="Cambria" w:hAnsi="Cambria"/>
        </w:rPr>
      </w:pPr>
      <w:r>
        <w:rPr>
          <w:rFonts w:ascii="Cambria" w:hAnsi="Cambria"/>
        </w:rPr>
        <w:t xml:space="preserve">Topic of research: </w:t>
      </w:r>
      <w:r w:rsidR="00EA6F33" w:rsidRPr="00EA6F33">
        <w:rPr>
          <w:rFonts w:ascii="Cambria" w:hAnsi="Cambria"/>
        </w:rPr>
        <w:t xml:space="preserve">Investigation of Graphene Based Materials for Energy Storage Devices </w:t>
      </w:r>
    </w:p>
    <w:p w14:paraId="3CD9387E" w14:textId="1F32A609" w:rsidR="0075618D" w:rsidRDefault="0075618D" w:rsidP="008960B4">
      <w:pPr>
        <w:pStyle w:val="ListParagraph"/>
        <w:autoSpaceDE w:val="0"/>
        <w:autoSpaceDN w:val="0"/>
        <w:adjustRightInd w:val="0"/>
        <w:spacing w:after="120"/>
        <w:contextualSpacing w:val="0"/>
        <w:jc w:val="both"/>
        <w:rPr>
          <w:rFonts w:ascii="Cambria" w:hAnsi="Cambria"/>
        </w:rPr>
      </w:pPr>
      <w:r>
        <w:rPr>
          <w:rFonts w:ascii="Cambria" w:hAnsi="Cambria"/>
        </w:rPr>
        <w:t>Year of PhD degree: Ongoing</w:t>
      </w:r>
    </w:p>
    <w:p w14:paraId="4E9ED3E4" w14:textId="77777777" w:rsidR="008679EF" w:rsidRDefault="002F25A0" w:rsidP="00360A04">
      <w:pPr>
        <w:autoSpaceDE w:val="0"/>
        <w:autoSpaceDN w:val="0"/>
        <w:adjustRightInd w:val="0"/>
        <w:spacing w:after="120"/>
        <w:jc w:val="both"/>
        <w:rPr>
          <w:rFonts w:ascii="Cambria" w:hAnsi="Cambria"/>
          <w:b/>
          <w:bCs/>
        </w:rPr>
      </w:pPr>
      <w:r>
        <w:rPr>
          <w:rFonts w:ascii="Cambria" w:hAnsi="Cambria"/>
          <w:b/>
          <w:bCs/>
        </w:rPr>
        <w:t>Master students (M.Sc. Physics)</w:t>
      </w:r>
    </w:p>
    <w:p w14:paraId="7F4B9C89" w14:textId="77777777" w:rsidR="00F21351" w:rsidRDefault="002F25A0" w:rsidP="00360A04">
      <w:pPr>
        <w:autoSpaceDE w:val="0"/>
        <w:autoSpaceDN w:val="0"/>
        <w:adjustRightInd w:val="0"/>
        <w:spacing w:after="120"/>
        <w:jc w:val="both"/>
        <w:rPr>
          <w:rFonts w:ascii="Cambria" w:hAnsi="Cambria"/>
          <w:bCs/>
        </w:rPr>
      </w:pPr>
      <w:r w:rsidRPr="002F25A0">
        <w:rPr>
          <w:rFonts w:ascii="Cambria" w:hAnsi="Cambria"/>
          <w:bCs/>
        </w:rPr>
        <w:t xml:space="preserve">Completed: </w:t>
      </w:r>
      <w:r w:rsidR="003671AB" w:rsidRPr="002F25A0">
        <w:rPr>
          <w:rFonts w:ascii="Cambria" w:hAnsi="Cambria"/>
          <w:bCs/>
        </w:rPr>
        <w:t>0</w:t>
      </w:r>
    </w:p>
    <w:p w14:paraId="210FAB4A" w14:textId="12C11FD2" w:rsidR="00360A04" w:rsidRDefault="002F25A0" w:rsidP="00360A04">
      <w:pPr>
        <w:autoSpaceDE w:val="0"/>
        <w:autoSpaceDN w:val="0"/>
        <w:adjustRightInd w:val="0"/>
        <w:spacing w:after="120"/>
        <w:jc w:val="both"/>
        <w:rPr>
          <w:rFonts w:ascii="Cambria" w:hAnsi="Cambria"/>
          <w:b/>
          <w:bCs/>
        </w:rPr>
      </w:pPr>
      <w:r w:rsidRPr="002F25A0">
        <w:rPr>
          <w:rFonts w:ascii="Cambria" w:hAnsi="Cambria"/>
          <w:bCs/>
        </w:rPr>
        <w:t xml:space="preserve">Ongoing: </w:t>
      </w:r>
      <w:proofErr w:type="gramStart"/>
      <w:r w:rsidRPr="002F25A0">
        <w:rPr>
          <w:rFonts w:ascii="Cambria" w:hAnsi="Cambria"/>
          <w:bCs/>
        </w:rPr>
        <w:t>4</w:t>
      </w:r>
      <w:proofErr w:type="gramEnd"/>
    </w:p>
    <w:p w14:paraId="017714E7" w14:textId="77777777" w:rsidR="002F25A0" w:rsidRDefault="002F25A0" w:rsidP="00360A04">
      <w:pPr>
        <w:autoSpaceDE w:val="0"/>
        <w:autoSpaceDN w:val="0"/>
        <w:adjustRightInd w:val="0"/>
        <w:spacing w:after="120"/>
        <w:jc w:val="both"/>
        <w:rPr>
          <w:rFonts w:ascii="Cambria" w:hAnsi="Cambria"/>
          <w:b/>
          <w:bCs/>
        </w:rPr>
      </w:pPr>
    </w:p>
    <w:p w14:paraId="4348084E" w14:textId="51DE2EBF" w:rsidR="00596D61" w:rsidRDefault="00596D61" w:rsidP="00596D61">
      <w:pPr>
        <w:pBdr>
          <w:bottom w:val="single" w:sz="12" w:space="1" w:color="auto"/>
        </w:pBdr>
        <w:autoSpaceDE w:val="0"/>
        <w:autoSpaceDN w:val="0"/>
        <w:adjustRightInd w:val="0"/>
        <w:spacing w:after="120"/>
        <w:jc w:val="both"/>
        <w:rPr>
          <w:rFonts w:ascii="Cambria" w:hAnsi="Cambria"/>
          <w:b/>
          <w:sz w:val="28"/>
          <w:szCs w:val="28"/>
        </w:rPr>
      </w:pPr>
      <w:r>
        <w:rPr>
          <w:rFonts w:ascii="Cambria" w:hAnsi="Cambria"/>
          <w:b/>
          <w:sz w:val="28"/>
          <w:szCs w:val="28"/>
        </w:rPr>
        <w:t>Course/Conference/Workshop organized</w:t>
      </w:r>
    </w:p>
    <w:p w14:paraId="641B72AB" w14:textId="41E44A57" w:rsidR="00596D61" w:rsidRDefault="004A433E" w:rsidP="00596D61">
      <w:pPr>
        <w:pStyle w:val="ListParagraph"/>
        <w:numPr>
          <w:ilvl w:val="0"/>
          <w:numId w:val="26"/>
        </w:numPr>
        <w:autoSpaceDE w:val="0"/>
        <w:autoSpaceDN w:val="0"/>
        <w:adjustRightInd w:val="0"/>
        <w:spacing w:after="120"/>
        <w:ind w:hanging="720"/>
        <w:contextualSpacing w:val="0"/>
        <w:jc w:val="both"/>
        <w:rPr>
          <w:rFonts w:ascii="Cambria" w:hAnsi="Cambria"/>
        </w:rPr>
      </w:pPr>
      <w:r>
        <w:rPr>
          <w:rFonts w:ascii="Cambria" w:hAnsi="Cambria"/>
        </w:rPr>
        <w:t>One day International Webinar on “</w:t>
      </w:r>
      <w:r w:rsidRPr="004A433E">
        <w:rPr>
          <w:rFonts w:ascii="Cambria" w:hAnsi="Cambria"/>
        </w:rPr>
        <w:t>Emerging Trends in Biomedical Applications of Nanostructured Materials</w:t>
      </w:r>
      <w:r>
        <w:rPr>
          <w:rFonts w:ascii="Cambria" w:hAnsi="Cambria"/>
        </w:rPr>
        <w:t xml:space="preserve">” </w:t>
      </w:r>
      <w:r w:rsidR="00596D61" w:rsidRPr="00596D61">
        <w:rPr>
          <w:rFonts w:ascii="Cambria" w:hAnsi="Cambria"/>
        </w:rPr>
        <w:t xml:space="preserve">on </w:t>
      </w:r>
      <w:r>
        <w:rPr>
          <w:rFonts w:ascii="Cambria" w:hAnsi="Cambria"/>
        </w:rPr>
        <w:t>July 14, 2021</w:t>
      </w:r>
      <w:r w:rsidR="00596D61">
        <w:rPr>
          <w:rFonts w:ascii="Cambria" w:hAnsi="Cambria"/>
        </w:rPr>
        <w:t xml:space="preserve"> </w:t>
      </w:r>
      <w:r w:rsidR="00596D61" w:rsidRPr="00596D61">
        <w:rPr>
          <w:rFonts w:ascii="Cambria" w:hAnsi="Cambria"/>
        </w:rPr>
        <w:t>by Department</w:t>
      </w:r>
      <w:r>
        <w:rPr>
          <w:rFonts w:ascii="Cambria" w:hAnsi="Cambria"/>
        </w:rPr>
        <w:t xml:space="preserve"> of Physics, Rajiv Gandhi</w:t>
      </w:r>
      <w:r w:rsidR="009345CA">
        <w:rPr>
          <w:rFonts w:ascii="Cambria" w:hAnsi="Cambria"/>
        </w:rPr>
        <w:t xml:space="preserve"> University, </w:t>
      </w:r>
      <w:r>
        <w:rPr>
          <w:rFonts w:ascii="Cambria" w:hAnsi="Cambria"/>
        </w:rPr>
        <w:t>Arunachal Pradesh</w:t>
      </w:r>
      <w:r w:rsidR="009345CA">
        <w:rPr>
          <w:rFonts w:ascii="Cambria" w:hAnsi="Cambria"/>
        </w:rPr>
        <w:t xml:space="preserve">, </w:t>
      </w:r>
      <w:r>
        <w:rPr>
          <w:rFonts w:ascii="Cambria" w:hAnsi="Cambria"/>
        </w:rPr>
        <w:t xml:space="preserve">India. </w:t>
      </w:r>
    </w:p>
    <w:p w14:paraId="07462A7F" w14:textId="1E6359AA" w:rsidR="00596D61" w:rsidRDefault="00596D61" w:rsidP="00596D61">
      <w:pPr>
        <w:pStyle w:val="ListParagraph"/>
        <w:autoSpaceDE w:val="0"/>
        <w:autoSpaceDN w:val="0"/>
        <w:adjustRightInd w:val="0"/>
        <w:spacing w:after="120"/>
        <w:contextualSpacing w:val="0"/>
        <w:jc w:val="both"/>
        <w:rPr>
          <w:rFonts w:ascii="Cambria" w:hAnsi="Cambria"/>
        </w:rPr>
      </w:pPr>
      <w:r>
        <w:rPr>
          <w:rFonts w:ascii="Cambria" w:hAnsi="Cambria"/>
        </w:rPr>
        <w:t xml:space="preserve">Duration: </w:t>
      </w:r>
      <w:r w:rsidR="000E603E">
        <w:rPr>
          <w:rFonts w:ascii="Cambria" w:hAnsi="Cambria"/>
        </w:rPr>
        <w:t xml:space="preserve">14 July-14 </w:t>
      </w:r>
      <w:proofErr w:type="gramStart"/>
      <w:r w:rsidR="000E603E">
        <w:rPr>
          <w:rFonts w:ascii="Cambria" w:hAnsi="Cambria"/>
        </w:rPr>
        <w:t>July,</w:t>
      </w:r>
      <w:proofErr w:type="gramEnd"/>
      <w:r w:rsidR="000E603E">
        <w:rPr>
          <w:rFonts w:ascii="Cambria" w:hAnsi="Cambria"/>
        </w:rPr>
        <w:t xml:space="preserve"> 2021.</w:t>
      </w:r>
    </w:p>
    <w:p w14:paraId="1AD08BD9" w14:textId="79D5E1B2" w:rsidR="00360A04" w:rsidRDefault="00596D61" w:rsidP="000E603E">
      <w:pPr>
        <w:pStyle w:val="ListParagraph"/>
        <w:autoSpaceDE w:val="0"/>
        <w:autoSpaceDN w:val="0"/>
        <w:adjustRightInd w:val="0"/>
        <w:spacing w:after="120"/>
        <w:contextualSpacing w:val="0"/>
        <w:jc w:val="both"/>
        <w:rPr>
          <w:rFonts w:ascii="Cambria" w:hAnsi="Cambria"/>
        </w:rPr>
      </w:pPr>
      <w:r>
        <w:rPr>
          <w:rFonts w:ascii="Cambria" w:hAnsi="Cambria"/>
        </w:rPr>
        <w:t xml:space="preserve">Role: </w:t>
      </w:r>
      <w:r w:rsidR="004A433E">
        <w:rPr>
          <w:rFonts w:ascii="Cambria" w:hAnsi="Cambria"/>
        </w:rPr>
        <w:t>Convener</w:t>
      </w:r>
      <w:r w:rsidR="000B0419">
        <w:rPr>
          <w:rFonts w:ascii="Cambria" w:hAnsi="Cambria"/>
        </w:rPr>
        <w:t xml:space="preserve"> </w:t>
      </w:r>
      <w:r w:rsidR="004A433E">
        <w:rPr>
          <w:rFonts w:ascii="Cambria" w:hAnsi="Cambria"/>
        </w:rPr>
        <w:t>and Coordinator</w:t>
      </w:r>
      <w:r w:rsidR="00CE48D6">
        <w:rPr>
          <w:rFonts w:ascii="Cambria" w:hAnsi="Cambria"/>
        </w:rPr>
        <w:t>.</w:t>
      </w:r>
    </w:p>
    <w:p w14:paraId="3F751CA4" w14:textId="3317E8D2" w:rsidR="00C9243B" w:rsidRPr="000E603E" w:rsidRDefault="00C9243B" w:rsidP="000E603E">
      <w:pPr>
        <w:pStyle w:val="ListParagraph"/>
        <w:autoSpaceDE w:val="0"/>
        <w:autoSpaceDN w:val="0"/>
        <w:adjustRightInd w:val="0"/>
        <w:spacing w:after="120"/>
        <w:contextualSpacing w:val="0"/>
        <w:jc w:val="both"/>
        <w:rPr>
          <w:rFonts w:ascii="Cambria" w:hAnsi="Cambria"/>
        </w:rPr>
      </w:pPr>
    </w:p>
    <w:p w14:paraId="4A18544F" w14:textId="6BC7D8E5" w:rsidR="009345CA" w:rsidRDefault="009345CA" w:rsidP="009345CA">
      <w:pPr>
        <w:pBdr>
          <w:bottom w:val="single" w:sz="12" w:space="1" w:color="auto"/>
        </w:pBdr>
        <w:autoSpaceDE w:val="0"/>
        <w:autoSpaceDN w:val="0"/>
        <w:adjustRightInd w:val="0"/>
        <w:spacing w:after="120"/>
        <w:jc w:val="both"/>
        <w:rPr>
          <w:rFonts w:ascii="Cambria" w:hAnsi="Cambria"/>
          <w:b/>
          <w:sz w:val="28"/>
          <w:szCs w:val="28"/>
        </w:rPr>
      </w:pPr>
      <w:r w:rsidRPr="00AE349C">
        <w:rPr>
          <w:rFonts w:ascii="Cambria" w:hAnsi="Cambria"/>
          <w:b/>
          <w:sz w:val="28"/>
          <w:szCs w:val="28"/>
        </w:rPr>
        <w:t>Cours</w:t>
      </w:r>
      <w:r>
        <w:rPr>
          <w:rFonts w:ascii="Cambria" w:hAnsi="Cambria"/>
          <w:b/>
          <w:sz w:val="28"/>
          <w:szCs w:val="28"/>
        </w:rPr>
        <w:t>e/Conference/Workshop</w:t>
      </w:r>
      <w:r w:rsidR="000B0419">
        <w:rPr>
          <w:rFonts w:ascii="Cambria" w:hAnsi="Cambria"/>
          <w:b/>
          <w:sz w:val="28"/>
          <w:szCs w:val="28"/>
        </w:rPr>
        <w:t xml:space="preserve"> etc. </w:t>
      </w:r>
      <w:r>
        <w:rPr>
          <w:rFonts w:ascii="Cambria" w:hAnsi="Cambria"/>
          <w:b/>
          <w:sz w:val="28"/>
          <w:szCs w:val="28"/>
        </w:rPr>
        <w:t>attended</w:t>
      </w:r>
    </w:p>
    <w:p w14:paraId="5D22C0CB" w14:textId="1BAE5086" w:rsidR="00F974B6" w:rsidRDefault="00C43CE2" w:rsidP="00F974B6">
      <w:pPr>
        <w:pStyle w:val="ListParagraph"/>
        <w:numPr>
          <w:ilvl w:val="0"/>
          <w:numId w:val="28"/>
        </w:numPr>
        <w:autoSpaceDE w:val="0"/>
        <w:autoSpaceDN w:val="0"/>
        <w:adjustRightInd w:val="0"/>
        <w:spacing w:after="120"/>
        <w:ind w:left="720" w:hanging="720"/>
        <w:contextualSpacing w:val="0"/>
        <w:jc w:val="both"/>
        <w:rPr>
          <w:rFonts w:ascii="Cambria" w:hAnsi="Cambria"/>
        </w:rPr>
      </w:pPr>
      <w:r>
        <w:rPr>
          <w:rFonts w:ascii="Cambria" w:hAnsi="Cambria"/>
        </w:rPr>
        <w:lastRenderedPageBreak/>
        <w:t>Presented a</w:t>
      </w:r>
      <w:r w:rsidR="00F974B6" w:rsidRPr="009345CA">
        <w:rPr>
          <w:rFonts w:ascii="Cambria" w:hAnsi="Cambria"/>
        </w:rPr>
        <w:t xml:space="preserve"> </w:t>
      </w:r>
      <w:r w:rsidR="00F974B6">
        <w:rPr>
          <w:rFonts w:ascii="Cambria" w:hAnsi="Cambria"/>
        </w:rPr>
        <w:t>poster</w:t>
      </w:r>
      <w:r w:rsidR="00F974B6">
        <w:rPr>
          <w:rFonts w:ascii="Cambria" w:hAnsi="Cambria"/>
        </w:rPr>
        <w:t xml:space="preserve"> </w:t>
      </w:r>
      <w:r w:rsidR="00F974B6" w:rsidRPr="009345CA">
        <w:rPr>
          <w:rFonts w:ascii="Cambria" w:hAnsi="Cambria"/>
        </w:rPr>
        <w:t>in ‘</w:t>
      </w:r>
      <w:r w:rsidR="00F974B6" w:rsidRPr="00F974B6">
        <w:rPr>
          <w:rFonts w:ascii="Cambria" w:hAnsi="Cambria"/>
          <w:bCs/>
        </w:rPr>
        <w:t>IVS-IPSTA 2021 - 39</w:t>
      </w:r>
      <w:r w:rsidR="00F974B6" w:rsidRPr="00CF2EAD">
        <w:rPr>
          <w:rFonts w:ascii="Cambria" w:hAnsi="Cambria"/>
          <w:bCs/>
          <w:vertAlign w:val="superscript"/>
        </w:rPr>
        <w:t>th</w:t>
      </w:r>
      <w:r w:rsidR="00CF2EAD">
        <w:rPr>
          <w:rFonts w:ascii="Cambria" w:hAnsi="Cambria"/>
          <w:bCs/>
        </w:rPr>
        <w:t xml:space="preserve"> </w:t>
      </w:r>
      <w:r w:rsidR="00F974B6" w:rsidRPr="00F974B6">
        <w:rPr>
          <w:rFonts w:ascii="Cambria" w:hAnsi="Cambria"/>
          <w:bCs/>
        </w:rPr>
        <w:t>Annual Conference</w:t>
      </w:r>
      <w:r w:rsidR="00F974B6" w:rsidRPr="00F974B6">
        <w:rPr>
          <w:rFonts w:ascii="Cambria" w:hAnsi="Cambria"/>
        </w:rPr>
        <w:t>’</w:t>
      </w:r>
      <w:r w:rsidR="00F974B6" w:rsidRPr="009345CA">
        <w:rPr>
          <w:rFonts w:ascii="Cambria" w:hAnsi="Cambria"/>
        </w:rPr>
        <w:t xml:space="preserve">, </w:t>
      </w:r>
      <w:r w:rsidR="00F974B6">
        <w:rPr>
          <w:rFonts w:ascii="Cambria" w:hAnsi="Cambria"/>
        </w:rPr>
        <w:t xml:space="preserve">held </w:t>
      </w:r>
      <w:r w:rsidR="00CF2EAD">
        <w:rPr>
          <w:rFonts w:ascii="Cambria" w:hAnsi="Cambria"/>
        </w:rPr>
        <w:t>Online by</w:t>
      </w:r>
      <w:r w:rsidR="00F974B6">
        <w:rPr>
          <w:rFonts w:ascii="Cambria" w:hAnsi="Cambria"/>
        </w:rPr>
        <w:t xml:space="preserve"> </w:t>
      </w:r>
      <w:r w:rsidR="000F388A" w:rsidRPr="000F388A">
        <w:rPr>
          <w:rFonts w:ascii="Cambria" w:hAnsi="Cambria"/>
        </w:rPr>
        <w:t xml:space="preserve">Israel Vacuum Society (IVS) </w:t>
      </w:r>
      <w:r w:rsidR="000F388A" w:rsidRPr="000F388A">
        <w:rPr>
          <w:rFonts w:ascii="Cambria" w:hAnsi="Cambria"/>
          <w:i/>
          <w:iCs/>
        </w:rPr>
        <w:t>&amp;</w:t>
      </w:r>
      <w:r w:rsidR="00877B5C">
        <w:rPr>
          <w:rFonts w:ascii="Cambria" w:hAnsi="Cambria"/>
          <w:i/>
          <w:iCs/>
        </w:rPr>
        <w:t xml:space="preserve"> </w:t>
      </w:r>
      <w:r w:rsidR="000F388A" w:rsidRPr="000F388A">
        <w:rPr>
          <w:rFonts w:ascii="Cambria" w:hAnsi="Cambria"/>
        </w:rPr>
        <w:t>Israel Plasma Science and Technology Association, Israel</w:t>
      </w:r>
      <w:r w:rsidR="000F388A">
        <w:rPr>
          <w:rFonts w:ascii="Cambria" w:hAnsi="Cambria"/>
        </w:rPr>
        <w:t>,</w:t>
      </w:r>
      <w:r w:rsidR="00F974B6">
        <w:rPr>
          <w:rFonts w:ascii="Cambria" w:hAnsi="Cambria"/>
        </w:rPr>
        <w:t xml:space="preserve"> </w:t>
      </w:r>
      <w:r w:rsidR="000F388A">
        <w:rPr>
          <w:rFonts w:ascii="Cambria" w:hAnsi="Cambria"/>
        </w:rPr>
        <w:t>on 17 November 2021</w:t>
      </w:r>
      <w:r w:rsidR="00F974B6" w:rsidRPr="009345CA">
        <w:rPr>
          <w:rFonts w:ascii="Cambria" w:hAnsi="Cambria"/>
        </w:rPr>
        <w:t>.</w:t>
      </w:r>
    </w:p>
    <w:p w14:paraId="194B267B" w14:textId="69F4898C" w:rsidR="00F974B6" w:rsidRDefault="00F974B6" w:rsidP="00F974B6">
      <w:pPr>
        <w:pStyle w:val="ListParagraph"/>
        <w:autoSpaceDE w:val="0"/>
        <w:autoSpaceDN w:val="0"/>
        <w:adjustRightInd w:val="0"/>
        <w:spacing w:after="120"/>
        <w:contextualSpacing w:val="0"/>
        <w:jc w:val="both"/>
        <w:rPr>
          <w:rFonts w:ascii="Cambria" w:hAnsi="Cambria"/>
          <w:iCs/>
          <w:lang w:val="en-IN"/>
        </w:rPr>
      </w:pPr>
      <w:r>
        <w:rPr>
          <w:rFonts w:ascii="Cambria" w:hAnsi="Cambria"/>
        </w:rPr>
        <w:t xml:space="preserve">Title of the presentation: </w:t>
      </w:r>
      <w:r w:rsidR="000F388A" w:rsidRPr="000F388A">
        <w:rPr>
          <w:rFonts w:ascii="Cambria" w:hAnsi="Cambria"/>
          <w:iCs/>
          <w:lang w:val="en-IN"/>
        </w:rPr>
        <w:t xml:space="preserve">CdTe-functionalized </w:t>
      </w:r>
      <w:proofErr w:type="spellStart"/>
      <w:r w:rsidR="000F388A" w:rsidRPr="000F388A">
        <w:rPr>
          <w:rFonts w:ascii="Cambria" w:hAnsi="Cambria"/>
          <w:iCs/>
          <w:lang w:val="en-IN"/>
        </w:rPr>
        <w:t>ZnO</w:t>
      </w:r>
      <w:proofErr w:type="spellEnd"/>
      <w:r w:rsidR="000F388A" w:rsidRPr="000F388A">
        <w:rPr>
          <w:rFonts w:ascii="Cambria" w:hAnsi="Cambria"/>
          <w:iCs/>
          <w:lang w:val="en-IN"/>
        </w:rPr>
        <w:t xml:space="preserve"> filled porous Si hybrid hierarchical nanostructured thin films for low-temperature operable highly</w:t>
      </w:r>
      <w:r w:rsidR="000F388A">
        <w:rPr>
          <w:rFonts w:ascii="Cambria" w:hAnsi="Cambria"/>
          <w:iCs/>
          <w:lang w:val="en-IN"/>
        </w:rPr>
        <w:t xml:space="preserve"> </w:t>
      </w:r>
      <w:r w:rsidR="000F388A" w:rsidRPr="000F388A">
        <w:rPr>
          <w:rFonts w:ascii="Cambria" w:hAnsi="Cambria"/>
          <w:iCs/>
          <w:lang w:val="en-IN"/>
        </w:rPr>
        <w:t>selective/sensitive NO</w:t>
      </w:r>
      <w:r w:rsidR="000F388A" w:rsidRPr="000F388A">
        <w:rPr>
          <w:rFonts w:ascii="Cambria" w:hAnsi="Cambria"/>
          <w:iCs/>
          <w:vertAlign w:val="subscript"/>
          <w:lang w:val="en-IN"/>
        </w:rPr>
        <w:t>2</w:t>
      </w:r>
      <w:r w:rsidR="000F388A" w:rsidRPr="000F388A">
        <w:rPr>
          <w:rFonts w:ascii="Cambria" w:hAnsi="Cambria"/>
          <w:iCs/>
          <w:lang w:val="en-IN"/>
        </w:rPr>
        <w:t xml:space="preserve"> sensors</w:t>
      </w:r>
    </w:p>
    <w:p w14:paraId="03A63FFB" w14:textId="19090B06" w:rsidR="00CF2EAD" w:rsidRDefault="00CF2EAD" w:rsidP="00CF2EAD">
      <w:pPr>
        <w:pStyle w:val="ListParagraph"/>
        <w:numPr>
          <w:ilvl w:val="0"/>
          <w:numId w:val="28"/>
        </w:numPr>
        <w:autoSpaceDE w:val="0"/>
        <w:autoSpaceDN w:val="0"/>
        <w:adjustRightInd w:val="0"/>
        <w:spacing w:after="120"/>
        <w:ind w:left="720" w:hanging="720"/>
        <w:contextualSpacing w:val="0"/>
        <w:jc w:val="both"/>
        <w:rPr>
          <w:rFonts w:ascii="Cambria" w:hAnsi="Cambria"/>
        </w:rPr>
      </w:pPr>
      <w:r w:rsidRPr="009345CA">
        <w:rPr>
          <w:rFonts w:ascii="Cambria" w:hAnsi="Cambria"/>
        </w:rPr>
        <w:t xml:space="preserve">Delivered an </w:t>
      </w:r>
      <w:r>
        <w:rPr>
          <w:rFonts w:ascii="Cambria" w:hAnsi="Cambria"/>
        </w:rPr>
        <w:t>oral presentation</w:t>
      </w:r>
      <w:r w:rsidRPr="009345CA">
        <w:rPr>
          <w:rFonts w:ascii="Cambria" w:hAnsi="Cambria"/>
        </w:rPr>
        <w:t xml:space="preserve"> in ‘</w:t>
      </w:r>
      <w:r w:rsidRPr="00CF2EAD">
        <w:rPr>
          <w:rFonts w:ascii="Cambria" w:hAnsi="Cambria"/>
          <w:bCs/>
        </w:rPr>
        <w:t>IVS Student Conference 2021</w:t>
      </w:r>
      <w:r w:rsidRPr="00CF2EAD">
        <w:rPr>
          <w:rFonts w:ascii="Cambria" w:hAnsi="Cambria"/>
        </w:rPr>
        <w:t>’</w:t>
      </w:r>
      <w:r w:rsidRPr="009345CA">
        <w:rPr>
          <w:rFonts w:ascii="Cambria" w:hAnsi="Cambria"/>
        </w:rPr>
        <w:t xml:space="preserve">, </w:t>
      </w:r>
      <w:r>
        <w:rPr>
          <w:rFonts w:ascii="Cambria" w:hAnsi="Cambria"/>
        </w:rPr>
        <w:t xml:space="preserve">held </w:t>
      </w:r>
      <w:r>
        <w:rPr>
          <w:rFonts w:ascii="Cambria" w:hAnsi="Cambria"/>
        </w:rPr>
        <w:t xml:space="preserve">Online by </w:t>
      </w:r>
      <w:r w:rsidRPr="00CF2EAD">
        <w:rPr>
          <w:rFonts w:ascii="Cambria" w:hAnsi="Cambria"/>
        </w:rPr>
        <w:t xml:space="preserve">Israel Vacuum Society (IVS), Israel </w:t>
      </w:r>
      <w:r>
        <w:rPr>
          <w:rFonts w:ascii="Cambria" w:hAnsi="Cambria"/>
        </w:rPr>
        <w:t>on 15 July</w:t>
      </w:r>
      <w:r>
        <w:rPr>
          <w:rFonts w:ascii="Cambria" w:hAnsi="Cambria"/>
        </w:rPr>
        <w:t xml:space="preserve"> 202</w:t>
      </w:r>
      <w:r>
        <w:rPr>
          <w:rFonts w:ascii="Cambria" w:hAnsi="Cambria"/>
        </w:rPr>
        <w:t>1</w:t>
      </w:r>
      <w:r w:rsidRPr="009345CA">
        <w:rPr>
          <w:rFonts w:ascii="Cambria" w:hAnsi="Cambria"/>
        </w:rPr>
        <w:t>.</w:t>
      </w:r>
    </w:p>
    <w:p w14:paraId="6840B6BD" w14:textId="0DEF4055" w:rsidR="00F974B6" w:rsidRPr="002D7717" w:rsidRDefault="00CF2EAD" w:rsidP="002D7717">
      <w:pPr>
        <w:pStyle w:val="ListParagraph"/>
        <w:autoSpaceDE w:val="0"/>
        <w:autoSpaceDN w:val="0"/>
        <w:adjustRightInd w:val="0"/>
        <w:spacing w:after="120"/>
        <w:contextualSpacing w:val="0"/>
        <w:jc w:val="both"/>
        <w:rPr>
          <w:rFonts w:ascii="Cambria" w:hAnsi="Cambria"/>
          <w:iCs/>
          <w:lang w:val="en-IN"/>
        </w:rPr>
      </w:pPr>
      <w:r>
        <w:rPr>
          <w:rFonts w:ascii="Cambria" w:hAnsi="Cambria"/>
        </w:rPr>
        <w:t xml:space="preserve">Title of the presentation: </w:t>
      </w:r>
      <w:r w:rsidR="008410B4" w:rsidRPr="008410B4">
        <w:rPr>
          <w:rFonts w:ascii="Cambria" w:hAnsi="Cambria"/>
          <w:iCs/>
        </w:rPr>
        <w:t>Growth of Vertically Aligned Nanocrystalline MoS</w:t>
      </w:r>
      <w:r w:rsidR="008410B4" w:rsidRPr="008410B4">
        <w:rPr>
          <w:rFonts w:ascii="Cambria" w:hAnsi="Cambria"/>
          <w:iCs/>
          <w:vertAlign w:val="subscript"/>
        </w:rPr>
        <w:t>2</w:t>
      </w:r>
      <w:r w:rsidR="008410B4" w:rsidRPr="008410B4">
        <w:rPr>
          <w:rFonts w:ascii="Cambria" w:hAnsi="Cambria"/>
          <w:iCs/>
        </w:rPr>
        <w:t xml:space="preserve"> Thin Films by DC Sputtering: Microstructural, Optical and Electrical</w:t>
      </w:r>
      <w:r w:rsidR="008410B4" w:rsidRPr="008410B4">
        <w:rPr>
          <w:rFonts w:ascii="Cambria" w:hAnsi="Cambria"/>
          <w:iCs/>
        </w:rPr>
        <w:br/>
        <w:t>Properties</w:t>
      </w:r>
    </w:p>
    <w:p w14:paraId="30CE5B79" w14:textId="243A6943" w:rsidR="009345CA" w:rsidRDefault="009345CA" w:rsidP="00480880">
      <w:pPr>
        <w:pStyle w:val="ListParagraph"/>
        <w:numPr>
          <w:ilvl w:val="0"/>
          <w:numId w:val="28"/>
        </w:numPr>
        <w:autoSpaceDE w:val="0"/>
        <w:autoSpaceDN w:val="0"/>
        <w:adjustRightInd w:val="0"/>
        <w:spacing w:after="120"/>
        <w:ind w:left="720" w:hanging="720"/>
        <w:contextualSpacing w:val="0"/>
        <w:jc w:val="both"/>
        <w:rPr>
          <w:rFonts w:ascii="Cambria" w:hAnsi="Cambria"/>
        </w:rPr>
      </w:pPr>
      <w:r w:rsidRPr="009345CA">
        <w:rPr>
          <w:rFonts w:ascii="Cambria" w:hAnsi="Cambria"/>
        </w:rPr>
        <w:t xml:space="preserve">Delivered an </w:t>
      </w:r>
      <w:r w:rsidR="00480880">
        <w:rPr>
          <w:rFonts w:ascii="Cambria" w:hAnsi="Cambria"/>
        </w:rPr>
        <w:t>oral presentation</w:t>
      </w:r>
      <w:r w:rsidRPr="009345CA">
        <w:rPr>
          <w:rFonts w:ascii="Cambria" w:hAnsi="Cambria"/>
        </w:rPr>
        <w:t xml:space="preserve"> in ‘</w:t>
      </w:r>
      <w:r w:rsidR="00480880" w:rsidRPr="00480880">
        <w:rPr>
          <w:rFonts w:ascii="Cambria" w:hAnsi="Cambria"/>
        </w:rPr>
        <w:t>5</w:t>
      </w:r>
      <w:r w:rsidR="00480880" w:rsidRPr="00AC70E3">
        <w:rPr>
          <w:rFonts w:ascii="Cambria" w:hAnsi="Cambria"/>
          <w:vertAlign w:val="superscript"/>
        </w:rPr>
        <w:t>th</w:t>
      </w:r>
      <w:r w:rsidR="00AC70E3">
        <w:rPr>
          <w:rFonts w:ascii="Cambria" w:hAnsi="Cambria"/>
          <w:vertAlign w:val="superscript"/>
        </w:rPr>
        <w:t xml:space="preserve"> </w:t>
      </w:r>
      <w:r w:rsidR="00480880" w:rsidRPr="00480880">
        <w:rPr>
          <w:rFonts w:ascii="Cambria" w:hAnsi="Cambria"/>
        </w:rPr>
        <w:t>International Conference on Emerging Electronics (IEEE-ICEE 2020)</w:t>
      </w:r>
      <w:r w:rsidRPr="009345CA">
        <w:rPr>
          <w:rFonts w:ascii="Cambria" w:hAnsi="Cambria"/>
        </w:rPr>
        <w:t xml:space="preserve">’, </w:t>
      </w:r>
      <w:r w:rsidR="00904FA6">
        <w:rPr>
          <w:rFonts w:ascii="Cambria" w:hAnsi="Cambria"/>
        </w:rPr>
        <w:t>held at</w:t>
      </w:r>
      <w:r w:rsidR="00480880">
        <w:rPr>
          <w:rFonts w:ascii="Cambria" w:hAnsi="Cambria"/>
        </w:rPr>
        <w:t xml:space="preserve"> </w:t>
      </w:r>
      <w:r w:rsidR="00480880" w:rsidRPr="00480880">
        <w:rPr>
          <w:rFonts w:ascii="Cambria" w:hAnsi="Cambria"/>
        </w:rPr>
        <w:t>Indian Institute of Technology Delhi</w:t>
      </w:r>
      <w:r w:rsidRPr="009345CA">
        <w:rPr>
          <w:rFonts w:ascii="Cambria" w:hAnsi="Cambria"/>
        </w:rPr>
        <w:t xml:space="preserve">, </w:t>
      </w:r>
      <w:r w:rsidR="00480880">
        <w:rPr>
          <w:rFonts w:ascii="Cambria" w:hAnsi="Cambria"/>
        </w:rPr>
        <w:t>New Delhi</w:t>
      </w:r>
      <w:r w:rsidRPr="009345CA">
        <w:rPr>
          <w:rFonts w:ascii="Cambria" w:hAnsi="Cambria"/>
        </w:rPr>
        <w:t xml:space="preserve">, </w:t>
      </w:r>
      <w:r w:rsidR="00480880">
        <w:rPr>
          <w:rFonts w:ascii="Cambria" w:hAnsi="Cambria"/>
        </w:rPr>
        <w:t>India during 26 November-28 November, 2020</w:t>
      </w:r>
      <w:r w:rsidRPr="009345CA">
        <w:rPr>
          <w:rFonts w:ascii="Cambria" w:hAnsi="Cambria"/>
        </w:rPr>
        <w:t>.</w:t>
      </w:r>
    </w:p>
    <w:p w14:paraId="7D1F72A5" w14:textId="0EB7F1B9" w:rsidR="005D22F6" w:rsidRPr="002D7717" w:rsidRDefault="005D22F6" w:rsidP="002D7717">
      <w:pPr>
        <w:pStyle w:val="ListParagraph"/>
        <w:autoSpaceDE w:val="0"/>
        <w:autoSpaceDN w:val="0"/>
        <w:adjustRightInd w:val="0"/>
        <w:spacing w:after="120"/>
        <w:contextualSpacing w:val="0"/>
        <w:jc w:val="both"/>
        <w:rPr>
          <w:rFonts w:ascii="Cambria" w:hAnsi="Cambria"/>
          <w:iCs/>
          <w:lang w:val="en-IN"/>
        </w:rPr>
      </w:pPr>
      <w:r>
        <w:rPr>
          <w:rFonts w:ascii="Cambria" w:hAnsi="Cambria"/>
        </w:rPr>
        <w:t xml:space="preserve">Title of the presentation: </w:t>
      </w:r>
      <w:r w:rsidRPr="00480880">
        <w:rPr>
          <w:rFonts w:ascii="Cambria" w:hAnsi="Cambria"/>
          <w:iCs/>
          <w:lang w:val="en-IN"/>
        </w:rPr>
        <w:t>Vertically aligned edge-oriented MoS</w:t>
      </w:r>
      <w:r w:rsidRPr="00480880">
        <w:rPr>
          <w:rFonts w:ascii="Cambria" w:hAnsi="Cambria"/>
          <w:iCs/>
          <w:vertAlign w:val="subscript"/>
          <w:lang w:val="en-IN"/>
        </w:rPr>
        <w:t>2</w:t>
      </w:r>
      <w:r w:rsidRPr="00480880">
        <w:rPr>
          <w:rFonts w:ascii="Cambria" w:hAnsi="Cambria"/>
          <w:iCs/>
          <w:lang w:val="en-IN"/>
        </w:rPr>
        <w:t xml:space="preserve"> hybrid thin films decorated with Pd nanoparticles for room temperature hydrogen sensor</w:t>
      </w:r>
    </w:p>
    <w:p w14:paraId="6C8CE985" w14:textId="1505A31A" w:rsidR="005D22F6" w:rsidRDefault="00D72B0A" w:rsidP="005D22F6">
      <w:pPr>
        <w:pStyle w:val="ListParagraph"/>
        <w:numPr>
          <w:ilvl w:val="0"/>
          <w:numId w:val="28"/>
        </w:numPr>
        <w:autoSpaceDE w:val="0"/>
        <w:autoSpaceDN w:val="0"/>
        <w:adjustRightInd w:val="0"/>
        <w:spacing w:after="120"/>
        <w:ind w:left="720" w:hanging="720"/>
        <w:contextualSpacing w:val="0"/>
        <w:jc w:val="both"/>
        <w:rPr>
          <w:rFonts w:ascii="Cambria" w:hAnsi="Cambria"/>
        </w:rPr>
      </w:pPr>
      <w:r>
        <w:rPr>
          <w:rFonts w:ascii="Cambria" w:hAnsi="Cambria"/>
        </w:rPr>
        <w:t>Presented a</w:t>
      </w:r>
      <w:r w:rsidRPr="009345CA">
        <w:rPr>
          <w:rFonts w:ascii="Cambria" w:hAnsi="Cambria"/>
        </w:rPr>
        <w:t xml:space="preserve"> </w:t>
      </w:r>
      <w:r>
        <w:rPr>
          <w:rFonts w:ascii="Cambria" w:hAnsi="Cambria"/>
        </w:rPr>
        <w:t xml:space="preserve">poster </w:t>
      </w:r>
      <w:r w:rsidR="005D22F6" w:rsidRPr="009345CA">
        <w:rPr>
          <w:rFonts w:ascii="Cambria" w:hAnsi="Cambria"/>
        </w:rPr>
        <w:t>in ‘</w:t>
      </w:r>
      <w:r w:rsidR="009E3672" w:rsidRPr="009E3672">
        <w:rPr>
          <w:rFonts w:ascii="Cambria" w:hAnsi="Cambria"/>
          <w:bCs/>
          <w:lang w:val="en-IN"/>
        </w:rPr>
        <w:t>7</w:t>
      </w:r>
      <w:r w:rsidR="009E3672" w:rsidRPr="009E3672">
        <w:rPr>
          <w:rFonts w:ascii="Cambria" w:hAnsi="Cambria"/>
          <w:bCs/>
          <w:vertAlign w:val="superscript"/>
          <w:lang w:val="en-IN"/>
        </w:rPr>
        <w:t>th</w:t>
      </w:r>
      <w:r w:rsidR="009E3672">
        <w:rPr>
          <w:rFonts w:ascii="Cambria" w:hAnsi="Cambria"/>
          <w:bCs/>
          <w:lang w:val="en-IN"/>
        </w:rPr>
        <w:t xml:space="preserve"> </w:t>
      </w:r>
      <w:r w:rsidR="009E3672" w:rsidRPr="009E3672">
        <w:rPr>
          <w:rFonts w:ascii="Cambria" w:hAnsi="Cambria"/>
          <w:bCs/>
          <w:lang w:val="en-IN"/>
        </w:rPr>
        <w:t>International Conference on Advancements and Futuristic Trends in Mechanical and Materials Engineering (AFTMME 2019)</w:t>
      </w:r>
      <w:r w:rsidR="005D22F6" w:rsidRPr="009345CA">
        <w:rPr>
          <w:rFonts w:ascii="Cambria" w:hAnsi="Cambria"/>
        </w:rPr>
        <w:t xml:space="preserve">’, </w:t>
      </w:r>
      <w:r w:rsidR="005D22F6">
        <w:rPr>
          <w:rFonts w:ascii="Cambria" w:hAnsi="Cambria"/>
        </w:rPr>
        <w:t xml:space="preserve">held at </w:t>
      </w:r>
      <w:r w:rsidR="005D22F6" w:rsidRPr="00480880">
        <w:rPr>
          <w:rFonts w:ascii="Cambria" w:hAnsi="Cambria"/>
        </w:rPr>
        <w:t xml:space="preserve">Indian Institute of Technology </w:t>
      </w:r>
      <w:r w:rsidR="00AE349C">
        <w:rPr>
          <w:rFonts w:ascii="Cambria" w:hAnsi="Cambria"/>
        </w:rPr>
        <w:t>Ropar</w:t>
      </w:r>
      <w:r w:rsidR="005D22F6" w:rsidRPr="009345CA">
        <w:rPr>
          <w:rFonts w:ascii="Cambria" w:hAnsi="Cambria"/>
        </w:rPr>
        <w:t xml:space="preserve">, </w:t>
      </w:r>
      <w:r w:rsidR="00AE349C">
        <w:rPr>
          <w:rFonts w:ascii="Cambria" w:hAnsi="Cambria"/>
        </w:rPr>
        <w:t>Punjab, India during 5</w:t>
      </w:r>
      <w:r w:rsidR="005D22F6">
        <w:rPr>
          <w:rFonts w:ascii="Cambria" w:hAnsi="Cambria"/>
        </w:rPr>
        <w:t xml:space="preserve"> </w:t>
      </w:r>
      <w:r w:rsidR="00AE349C">
        <w:rPr>
          <w:rFonts w:ascii="Cambria" w:hAnsi="Cambria"/>
        </w:rPr>
        <w:t>December-7</w:t>
      </w:r>
      <w:r w:rsidR="005D22F6">
        <w:rPr>
          <w:rFonts w:ascii="Cambria" w:hAnsi="Cambria"/>
        </w:rPr>
        <w:t xml:space="preserve"> </w:t>
      </w:r>
      <w:r w:rsidR="00AE349C">
        <w:rPr>
          <w:rFonts w:ascii="Cambria" w:hAnsi="Cambria"/>
        </w:rPr>
        <w:t>December, 2019</w:t>
      </w:r>
      <w:r w:rsidR="005D22F6" w:rsidRPr="009345CA">
        <w:rPr>
          <w:rFonts w:ascii="Cambria" w:hAnsi="Cambria"/>
        </w:rPr>
        <w:t>.</w:t>
      </w:r>
    </w:p>
    <w:p w14:paraId="7334BF15" w14:textId="1DA469F0" w:rsidR="00610AB2" w:rsidRPr="002D7717" w:rsidRDefault="005D22F6" w:rsidP="002D7717">
      <w:pPr>
        <w:pStyle w:val="ListParagraph"/>
        <w:autoSpaceDE w:val="0"/>
        <w:autoSpaceDN w:val="0"/>
        <w:adjustRightInd w:val="0"/>
        <w:spacing w:after="120"/>
        <w:contextualSpacing w:val="0"/>
        <w:jc w:val="both"/>
        <w:rPr>
          <w:rFonts w:ascii="Cambria" w:hAnsi="Cambria"/>
          <w:iCs/>
          <w:lang w:val="en-IN"/>
        </w:rPr>
      </w:pPr>
      <w:r>
        <w:rPr>
          <w:rFonts w:ascii="Cambria" w:hAnsi="Cambria"/>
        </w:rPr>
        <w:t xml:space="preserve">Title of the presentation: </w:t>
      </w:r>
      <w:r w:rsidR="00C6210A" w:rsidRPr="00C6210A">
        <w:rPr>
          <w:rFonts w:ascii="Cambria" w:hAnsi="Cambria"/>
          <w:iCs/>
          <w:lang w:val="en-IN"/>
        </w:rPr>
        <w:t>Development of CdTe functionalized multilayer MoS</w:t>
      </w:r>
      <w:r w:rsidR="00C6210A" w:rsidRPr="00C6210A">
        <w:rPr>
          <w:rFonts w:ascii="Cambria" w:hAnsi="Cambria"/>
          <w:iCs/>
          <w:vertAlign w:val="subscript"/>
          <w:lang w:val="en-IN"/>
        </w:rPr>
        <w:t>2</w:t>
      </w:r>
      <w:r w:rsidR="00C6210A" w:rsidRPr="00C6210A">
        <w:rPr>
          <w:rFonts w:ascii="Cambria" w:hAnsi="Cambria"/>
          <w:iCs/>
          <w:lang w:val="en-IN"/>
        </w:rPr>
        <w:t xml:space="preserve"> hybrid nano-heterostructure thin film for excellent room temperature NO</w:t>
      </w:r>
      <w:r w:rsidR="00C6210A" w:rsidRPr="00C6210A">
        <w:rPr>
          <w:rFonts w:ascii="Cambria" w:hAnsi="Cambria"/>
          <w:iCs/>
          <w:vertAlign w:val="subscript"/>
          <w:lang w:val="en-IN"/>
        </w:rPr>
        <w:t>2</w:t>
      </w:r>
      <w:r w:rsidR="00C6210A" w:rsidRPr="00C6210A">
        <w:rPr>
          <w:rFonts w:ascii="Cambria" w:hAnsi="Cambria"/>
          <w:iCs/>
          <w:lang w:val="en-IN"/>
        </w:rPr>
        <w:t xml:space="preserve"> gas sensor</w:t>
      </w:r>
    </w:p>
    <w:p w14:paraId="27FBE34E" w14:textId="056F1F1A" w:rsidR="00610AB2" w:rsidRDefault="00D72B0A" w:rsidP="00610AB2">
      <w:pPr>
        <w:pStyle w:val="ListParagraph"/>
        <w:numPr>
          <w:ilvl w:val="0"/>
          <w:numId w:val="28"/>
        </w:numPr>
        <w:autoSpaceDE w:val="0"/>
        <w:autoSpaceDN w:val="0"/>
        <w:adjustRightInd w:val="0"/>
        <w:spacing w:after="120"/>
        <w:ind w:left="720" w:hanging="720"/>
        <w:contextualSpacing w:val="0"/>
        <w:jc w:val="both"/>
        <w:rPr>
          <w:rFonts w:ascii="Cambria" w:hAnsi="Cambria"/>
        </w:rPr>
      </w:pPr>
      <w:r>
        <w:rPr>
          <w:rFonts w:ascii="Cambria" w:hAnsi="Cambria"/>
        </w:rPr>
        <w:t>Presented a</w:t>
      </w:r>
      <w:r w:rsidRPr="009345CA">
        <w:rPr>
          <w:rFonts w:ascii="Cambria" w:hAnsi="Cambria"/>
        </w:rPr>
        <w:t xml:space="preserve"> </w:t>
      </w:r>
      <w:r>
        <w:rPr>
          <w:rFonts w:ascii="Cambria" w:hAnsi="Cambria"/>
        </w:rPr>
        <w:t xml:space="preserve">poster </w:t>
      </w:r>
      <w:r w:rsidRPr="009345CA">
        <w:rPr>
          <w:rFonts w:ascii="Cambria" w:hAnsi="Cambria"/>
        </w:rPr>
        <w:t xml:space="preserve">in </w:t>
      </w:r>
      <w:r w:rsidR="00610AB2" w:rsidRPr="009345CA">
        <w:rPr>
          <w:rFonts w:ascii="Cambria" w:hAnsi="Cambria"/>
        </w:rPr>
        <w:t>‘</w:t>
      </w:r>
      <w:r w:rsidR="00B53758" w:rsidRPr="00B53758">
        <w:rPr>
          <w:rFonts w:ascii="Cambria" w:hAnsi="Cambria"/>
          <w:bCs/>
        </w:rPr>
        <w:t>3</w:t>
      </w:r>
      <w:r w:rsidR="00B53758" w:rsidRPr="009F7366">
        <w:rPr>
          <w:rFonts w:ascii="Cambria" w:hAnsi="Cambria"/>
          <w:bCs/>
          <w:vertAlign w:val="superscript"/>
        </w:rPr>
        <w:t>rd</w:t>
      </w:r>
      <w:r w:rsidR="009F7366">
        <w:rPr>
          <w:rFonts w:ascii="Cambria" w:hAnsi="Cambria"/>
          <w:bCs/>
        </w:rPr>
        <w:t xml:space="preserve"> </w:t>
      </w:r>
      <w:r w:rsidR="00B53758" w:rsidRPr="00B53758">
        <w:rPr>
          <w:rFonts w:ascii="Cambria" w:hAnsi="Cambria"/>
          <w:bCs/>
        </w:rPr>
        <w:t>International Conference on Condensed Matter &amp; Applied Physics (ICC-2019)</w:t>
      </w:r>
      <w:r w:rsidR="00610AB2" w:rsidRPr="009345CA">
        <w:rPr>
          <w:rFonts w:ascii="Cambria" w:hAnsi="Cambria"/>
        </w:rPr>
        <w:t xml:space="preserve">’, </w:t>
      </w:r>
      <w:r w:rsidR="00610AB2">
        <w:rPr>
          <w:rFonts w:ascii="Cambria" w:hAnsi="Cambria"/>
        </w:rPr>
        <w:t xml:space="preserve">held at </w:t>
      </w:r>
      <w:r w:rsidR="00B53758" w:rsidRPr="00B53758">
        <w:rPr>
          <w:rFonts w:ascii="Cambria" w:hAnsi="Cambria"/>
        </w:rPr>
        <w:t>Bikaner, Govt. Engineering College, Bikaner, Rajasthan, India</w:t>
      </w:r>
      <w:r w:rsidR="00610AB2">
        <w:rPr>
          <w:rFonts w:ascii="Cambria" w:hAnsi="Cambria"/>
        </w:rPr>
        <w:t xml:space="preserve"> during </w:t>
      </w:r>
      <w:r w:rsidR="00B53758">
        <w:rPr>
          <w:rFonts w:ascii="Cambria" w:hAnsi="Cambria"/>
        </w:rPr>
        <w:t>14 October</w:t>
      </w:r>
      <w:r w:rsidR="00610AB2">
        <w:rPr>
          <w:rFonts w:ascii="Cambria" w:hAnsi="Cambria"/>
        </w:rPr>
        <w:t xml:space="preserve"> -</w:t>
      </w:r>
      <w:r w:rsidR="00B53758">
        <w:rPr>
          <w:rFonts w:ascii="Cambria" w:hAnsi="Cambria"/>
        </w:rPr>
        <w:t>15</w:t>
      </w:r>
      <w:r w:rsidR="00610AB2">
        <w:rPr>
          <w:rFonts w:ascii="Cambria" w:hAnsi="Cambria"/>
        </w:rPr>
        <w:t xml:space="preserve"> </w:t>
      </w:r>
      <w:r w:rsidR="00B53758">
        <w:rPr>
          <w:rFonts w:ascii="Cambria" w:hAnsi="Cambria"/>
        </w:rPr>
        <w:t>October</w:t>
      </w:r>
      <w:r w:rsidR="00610AB2">
        <w:rPr>
          <w:rFonts w:ascii="Cambria" w:hAnsi="Cambria"/>
        </w:rPr>
        <w:t>, 2019</w:t>
      </w:r>
      <w:r w:rsidR="00610AB2" w:rsidRPr="009345CA">
        <w:rPr>
          <w:rFonts w:ascii="Cambria" w:hAnsi="Cambria"/>
        </w:rPr>
        <w:t>.</w:t>
      </w:r>
    </w:p>
    <w:p w14:paraId="16E92031" w14:textId="12E9EB7B" w:rsidR="00D72B0A" w:rsidRPr="002D7717" w:rsidRDefault="00610AB2" w:rsidP="002D7717">
      <w:pPr>
        <w:pStyle w:val="ListParagraph"/>
        <w:autoSpaceDE w:val="0"/>
        <w:autoSpaceDN w:val="0"/>
        <w:adjustRightInd w:val="0"/>
        <w:spacing w:before="240" w:after="120"/>
        <w:jc w:val="both"/>
        <w:rPr>
          <w:rFonts w:ascii="Cambria" w:hAnsi="Cambria"/>
          <w:iCs/>
          <w:lang w:val="en-IN"/>
        </w:rPr>
      </w:pPr>
      <w:r>
        <w:rPr>
          <w:rFonts w:ascii="Cambria" w:hAnsi="Cambria"/>
        </w:rPr>
        <w:t xml:space="preserve">Title of the presentation/talk: </w:t>
      </w:r>
      <w:r w:rsidRPr="00610AB2">
        <w:rPr>
          <w:rFonts w:ascii="Cambria" w:hAnsi="Cambria"/>
          <w:iCs/>
          <w:lang w:val="en-IN"/>
        </w:rPr>
        <w:t>Tunable Plasmonic Properties of Silver Nanoparticl</w:t>
      </w:r>
      <w:r>
        <w:rPr>
          <w:rFonts w:ascii="Cambria" w:hAnsi="Cambria"/>
          <w:iCs/>
          <w:lang w:val="en-IN"/>
        </w:rPr>
        <w:t xml:space="preserve">es Embedded in Amorphous-Carbon </w:t>
      </w:r>
      <w:r w:rsidRPr="00610AB2">
        <w:rPr>
          <w:rFonts w:ascii="Cambria" w:hAnsi="Cambria"/>
          <w:iCs/>
          <w:lang w:val="en-IN"/>
        </w:rPr>
        <w:t>Ultrathin Films Deposited by Co-Sputtering</w:t>
      </w:r>
    </w:p>
    <w:p w14:paraId="4A252A0E" w14:textId="35207EA2" w:rsidR="003F2314" w:rsidRDefault="00D72B0A" w:rsidP="002D7717">
      <w:pPr>
        <w:pStyle w:val="ListParagraph"/>
        <w:numPr>
          <w:ilvl w:val="0"/>
          <w:numId w:val="28"/>
        </w:numPr>
        <w:autoSpaceDE w:val="0"/>
        <w:autoSpaceDN w:val="0"/>
        <w:adjustRightInd w:val="0"/>
        <w:spacing w:before="240" w:after="120"/>
        <w:ind w:left="720" w:hanging="720"/>
        <w:contextualSpacing w:val="0"/>
        <w:jc w:val="both"/>
        <w:rPr>
          <w:rFonts w:ascii="Cambria" w:hAnsi="Cambria"/>
        </w:rPr>
      </w:pPr>
      <w:r>
        <w:rPr>
          <w:rFonts w:ascii="Cambria" w:hAnsi="Cambria"/>
        </w:rPr>
        <w:t>Delivered an invited talk in ‘OSA Student C</w:t>
      </w:r>
      <w:r w:rsidRPr="00D72B0A">
        <w:rPr>
          <w:rFonts w:ascii="Cambria" w:hAnsi="Cambria"/>
        </w:rPr>
        <w:t>hapter</w:t>
      </w:r>
      <w:r>
        <w:rPr>
          <w:rFonts w:ascii="Cambria" w:hAnsi="Cambria"/>
        </w:rPr>
        <w:t xml:space="preserve">’ held </w:t>
      </w:r>
      <w:r w:rsidRPr="00D72B0A">
        <w:rPr>
          <w:rFonts w:ascii="Cambria" w:hAnsi="Cambria"/>
        </w:rPr>
        <w:t>at Department of Physics, Indian Institute of Technology Kanpur, Kanpur</w:t>
      </w:r>
      <w:r>
        <w:rPr>
          <w:rFonts w:ascii="Cambria" w:hAnsi="Cambria"/>
        </w:rPr>
        <w:t>, India</w:t>
      </w:r>
      <w:r w:rsidRPr="00D72B0A">
        <w:rPr>
          <w:rFonts w:ascii="Cambria" w:hAnsi="Cambria"/>
        </w:rPr>
        <w:t xml:space="preserve"> on </w:t>
      </w:r>
      <w:r>
        <w:rPr>
          <w:rFonts w:ascii="Cambria" w:hAnsi="Cambria"/>
        </w:rPr>
        <w:t>0</w:t>
      </w:r>
      <w:r w:rsidRPr="00D72B0A">
        <w:rPr>
          <w:rFonts w:ascii="Cambria" w:hAnsi="Cambria"/>
        </w:rPr>
        <w:t>1</w:t>
      </w:r>
      <w:r>
        <w:rPr>
          <w:rFonts w:ascii="Cambria" w:hAnsi="Cambria"/>
        </w:rPr>
        <w:t xml:space="preserve"> </w:t>
      </w:r>
      <w:r w:rsidRPr="00D72B0A">
        <w:rPr>
          <w:rFonts w:ascii="Cambria" w:hAnsi="Cambria"/>
        </w:rPr>
        <w:t>February</w:t>
      </w:r>
      <w:r>
        <w:rPr>
          <w:rFonts w:ascii="Cambria" w:hAnsi="Cambria"/>
        </w:rPr>
        <w:t xml:space="preserve"> </w:t>
      </w:r>
      <w:r w:rsidRPr="00D72B0A">
        <w:rPr>
          <w:rFonts w:ascii="Cambria" w:hAnsi="Cambria"/>
        </w:rPr>
        <w:t>2019</w:t>
      </w:r>
      <w:r>
        <w:rPr>
          <w:rFonts w:ascii="Cambria" w:hAnsi="Cambria"/>
        </w:rPr>
        <w:t>.</w:t>
      </w:r>
    </w:p>
    <w:p w14:paraId="0FCDB929" w14:textId="22CD1FBB" w:rsidR="00F06D83" w:rsidRPr="002D7717" w:rsidRDefault="00D72B0A" w:rsidP="002D7717">
      <w:pPr>
        <w:pStyle w:val="ListParagraph"/>
        <w:autoSpaceDE w:val="0"/>
        <w:autoSpaceDN w:val="0"/>
        <w:adjustRightInd w:val="0"/>
        <w:spacing w:after="240"/>
        <w:contextualSpacing w:val="0"/>
        <w:jc w:val="both"/>
        <w:rPr>
          <w:rFonts w:ascii="Cambria" w:hAnsi="Cambria"/>
          <w:iCs/>
        </w:rPr>
      </w:pPr>
      <w:r w:rsidRPr="00D44440">
        <w:rPr>
          <w:rFonts w:ascii="Cambria" w:hAnsi="Cambria"/>
        </w:rPr>
        <w:t xml:space="preserve">Title of the </w:t>
      </w:r>
      <w:r w:rsidR="00A166E4">
        <w:rPr>
          <w:rFonts w:ascii="Cambria" w:hAnsi="Cambria"/>
        </w:rPr>
        <w:t>talk</w:t>
      </w:r>
      <w:r w:rsidRPr="00D44440">
        <w:rPr>
          <w:rFonts w:ascii="Cambria" w:hAnsi="Cambria"/>
        </w:rPr>
        <w:t xml:space="preserve">: </w:t>
      </w:r>
      <w:r w:rsidRPr="00D72B0A">
        <w:rPr>
          <w:rFonts w:ascii="Cambria" w:hAnsi="Cambria"/>
          <w:iCs/>
        </w:rPr>
        <w:t>Development of nanostructured thin films for laser detonator, optoelectronic and gas sensing applications</w:t>
      </w:r>
    </w:p>
    <w:p w14:paraId="110968F1" w14:textId="45FCC550" w:rsidR="00D44440" w:rsidRPr="00D44440" w:rsidRDefault="00D72B0A" w:rsidP="002D7717">
      <w:pPr>
        <w:pStyle w:val="ListParagraph"/>
        <w:numPr>
          <w:ilvl w:val="0"/>
          <w:numId w:val="28"/>
        </w:numPr>
        <w:autoSpaceDE w:val="0"/>
        <w:autoSpaceDN w:val="0"/>
        <w:adjustRightInd w:val="0"/>
        <w:spacing w:after="240"/>
        <w:ind w:left="720" w:hanging="720"/>
        <w:contextualSpacing w:val="0"/>
        <w:jc w:val="both"/>
        <w:rPr>
          <w:rFonts w:ascii="Cambria" w:hAnsi="Cambria"/>
        </w:rPr>
      </w:pPr>
      <w:r>
        <w:rPr>
          <w:rFonts w:ascii="Cambria" w:hAnsi="Cambria"/>
        </w:rPr>
        <w:t>Presented a</w:t>
      </w:r>
      <w:r w:rsidRPr="009345CA">
        <w:rPr>
          <w:rFonts w:ascii="Cambria" w:hAnsi="Cambria"/>
        </w:rPr>
        <w:t xml:space="preserve"> </w:t>
      </w:r>
      <w:r>
        <w:rPr>
          <w:rFonts w:ascii="Cambria" w:hAnsi="Cambria"/>
        </w:rPr>
        <w:t xml:space="preserve">poster </w:t>
      </w:r>
      <w:r w:rsidRPr="009345CA">
        <w:rPr>
          <w:rFonts w:ascii="Cambria" w:hAnsi="Cambria"/>
        </w:rPr>
        <w:t xml:space="preserve">in </w:t>
      </w:r>
      <w:r w:rsidR="00D44440" w:rsidRPr="00D44440">
        <w:rPr>
          <w:rFonts w:ascii="Cambria" w:hAnsi="Cambria"/>
        </w:rPr>
        <w:t>‘2</w:t>
      </w:r>
      <w:r w:rsidR="00D44440" w:rsidRPr="00D44440">
        <w:rPr>
          <w:rFonts w:ascii="Cambria" w:hAnsi="Cambria"/>
          <w:bCs/>
        </w:rPr>
        <w:t>0</w:t>
      </w:r>
      <w:r w:rsidR="00D44440" w:rsidRPr="00D44440">
        <w:rPr>
          <w:rFonts w:ascii="Cambria" w:hAnsi="Cambria"/>
          <w:bCs/>
          <w:vertAlign w:val="superscript"/>
        </w:rPr>
        <w:t>th</w:t>
      </w:r>
      <w:r w:rsidR="00D44440" w:rsidRPr="00D44440">
        <w:rPr>
          <w:rFonts w:ascii="Cambria" w:hAnsi="Cambria"/>
          <w:bCs/>
        </w:rPr>
        <w:t xml:space="preserve"> International Conference on Sensor Science</w:t>
      </w:r>
      <w:r w:rsidR="004E479B">
        <w:rPr>
          <w:rFonts w:ascii="Cambria" w:hAnsi="Cambria"/>
          <w:bCs/>
        </w:rPr>
        <w:t xml:space="preserve"> </w:t>
      </w:r>
      <w:r w:rsidR="00D44440" w:rsidRPr="00D44440">
        <w:rPr>
          <w:rFonts w:ascii="Cambria" w:hAnsi="Cambria"/>
          <w:bCs/>
        </w:rPr>
        <w:t xml:space="preserve">and Technology (ICSST-2018)’, </w:t>
      </w:r>
      <w:r w:rsidR="00D44440" w:rsidRPr="00D44440">
        <w:rPr>
          <w:rFonts w:ascii="Cambria" w:hAnsi="Cambria"/>
        </w:rPr>
        <w:t>held</w:t>
      </w:r>
      <w:r w:rsidR="00C9243B">
        <w:rPr>
          <w:rFonts w:ascii="Cambria" w:hAnsi="Cambria"/>
        </w:rPr>
        <w:t xml:space="preserve"> Online</w:t>
      </w:r>
      <w:r w:rsidR="00D44440" w:rsidRPr="00D44440">
        <w:rPr>
          <w:rFonts w:ascii="Cambria" w:hAnsi="Cambria"/>
        </w:rPr>
        <w:t xml:space="preserve"> at </w:t>
      </w:r>
      <w:r w:rsidR="00D44440" w:rsidRPr="00D44440">
        <w:rPr>
          <w:rFonts w:ascii="Cambria" w:hAnsi="Cambria"/>
          <w:bCs/>
        </w:rPr>
        <w:t>Dubai, UAE</w:t>
      </w:r>
      <w:r w:rsidR="00D44440" w:rsidRPr="00D44440">
        <w:rPr>
          <w:rFonts w:ascii="Cambria" w:hAnsi="Cambria"/>
        </w:rPr>
        <w:t xml:space="preserve">, during 19 November-20 November 2018. </w:t>
      </w:r>
    </w:p>
    <w:p w14:paraId="3A80E25E" w14:textId="2C981AC7" w:rsidR="00F06D83" w:rsidRPr="000F2ACA" w:rsidRDefault="00D44440" w:rsidP="000F2ACA">
      <w:pPr>
        <w:pStyle w:val="ListParagraph"/>
        <w:autoSpaceDE w:val="0"/>
        <w:autoSpaceDN w:val="0"/>
        <w:adjustRightInd w:val="0"/>
        <w:spacing w:after="120"/>
        <w:contextualSpacing w:val="0"/>
        <w:jc w:val="both"/>
        <w:rPr>
          <w:rFonts w:ascii="Cambria" w:hAnsi="Cambria"/>
          <w:iCs/>
        </w:rPr>
      </w:pPr>
      <w:r w:rsidRPr="00D44440">
        <w:rPr>
          <w:rFonts w:ascii="Cambria" w:hAnsi="Cambria"/>
        </w:rPr>
        <w:t xml:space="preserve">Title of the presentation: </w:t>
      </w:r>
      <w:r w:rsidRPr="00D44440">
        <w:rPr>
          <w:rFonts w:ascii="Cambria" w:hAnsi="Cambria"/>
          <w:iCs/>
        </w:rPr>
        <w:t>A fast chemiresistive H</w:t>
      </w:r>
      <w:r w:rsidRPr="00D44440">
        <w:rPr>
          <w:rFonts w:ascii="Cambria" w:hAnsi="Cambria"/>
          <w:iCs/>
          <w:vertAlign w:val="subscript"/>
        </w:rPr>
        <w:t>2</w:t>
      </w:r>
      <w:r w:rsidRPr="00D44440">
        <w:rPr>
          <w:rFonts w:ascii="Cambria" w:hAnsi="Cambria"/>
          <w:iCs/>
        </w:rPr>
        <w:t xml:space="preserve"> gas sensor based on sputter grown nanocrystalline P-TiO</w:t>
      </w:r>
      <w:r w:rsidRPr="00D44440">
        <w:rPr>
          <w:rFonts w:ascii="Cambria" w:hAnsi="Cambria"/>
          <w:iCs/>
          <w:vertAlign w:val="subscript"/>
        </w:rPr>
        <w:t>2</w:t>
      </w:r>
      <w:r w:rsidRPr="00D44440">
        <w:rPr>
          <w:rFonts w:ascii="Cambria" w:hAnsi="Cambria"/>
          <w:iCs/>
        </w:rPr>
        <w:t xml:space="preserve"> thin film decorated with catalytic Pd-Pt layer on P-Si substrate</w:t>
      </w:r>
    </w:p>
    <w:p w14:paraId="3602D3C2" w14:textId="01B3EF5D" w:rsidR="004E479B" w:rsidRPr="00D44440" w:rsidRDefault="00D72B0A" w:rsidP="004E479B">
      <w:pPr>
        <w:pStyle w:val="ListParagraph"/>
        <w:numPr>
          <w:ilvl w:val="0"/>
          <w:numId w:val="28"/>
        </w:numPr>
        <w:autoSpaceDE w:val="0"/>
        <w:autoSpaceDN w:val="0"/>
        <w:adjustRightInd w:val="0"/>
        <w:spacing w:after="120"/>
        <w:ind w:left="720" w:hanging="720"/>
        <w:contextualSpacing w:val="0"/>
        <w:jc w:val="both"/>
        <w:rPr>
          <w:rFonts w:ascii="Cambria" w:hAnsi="Cambria"/>
        </w:rPr>
      </w:pPr>
      <w:r>
        <w:rPr>
          <w:rFonts w:ascii="Cambria" w:hAnsi="Cambria"/>
        </w:rPr>
        <w:t>Presented a</w:t>
      </w:r>
      <w:r w:rsidRPr="009345CA">
        <w:rPr>
          <w:rFonts w:ascii="Cambria" w:hAnsi="Cambria"/>
        </w:rPr>
        <w:t xml:space="preserve"> </w:t>
      </w:r>
      <w:r>
        <w:rPr>
          <w:rFonts w:ascii="Cambria" w:hAnsi="Cambria"/>
        </w:rPr>
        <w:t xml:space="preserve">poster </w:t>
      </w:r>
      <w:r w:rsidRPr="009345CA">
        <w:rPr>
          <w:rFonts w:ascii="Cambria" w:hAnsi="Cambria"/>
        </w:rPr>
        <w:t xml:space="preserve">in </w:t>
      </w:r>
      <w:r w:rsidR="004E479B" w:rsidRPr="00D44440">
        <w:rPr>
          <w:rFonts w:ascii="Cambria" w:hAnsi="Cambria"/>
        </w:rPr>
        <w:t>‘</w:t>
      </w:r>
      <w:r w:rsidR="004E479B" w:rsidRPr="008D346B">
        <w:rPr>
          <w:rFonts w:ascii="Cambria" w:hAnsi="Cambria"/>
          <w:bCs/>
        </w:rPr>
        <w:t>XXXIX Conference of Optical Society of India International Conference on Optics and Photonics</w:t>
      </w:r>
      <w:r w:rsidR="004E479B">
        <w:rPr>
          <w:rFonts w:ascii="Cambria" w:hAnsi="Cambria"/>
          <w:bCs/>
        </w:rPr>
        <w:t xml:space="preserve"> </w:t>
      </w:r>
      <w:r w:rsidR="004E479B" w:rsidRPr="008D346B">
        <w:rPr>
          <w:rFonts w:ascii="Cambria" w:hAnsi="Cambria"/>
          <w:bCs/>
        </w:rPr>
        <w:t>(ICOP 2015)</w:t>
      </w:r>
      <w:r w:rsidR="004E479B" w:rsidRPr="00D44440">
        <w:rPr>
          <w:rFonts w:ascii="Cambria" w:hAnsi="Cambria"/>
          <w:bCs/>
        </w:rPr>
        <w:t xml:space="preserve">’, </w:t>
      </w:r>
      <w:r w:rsidR="004E479B">
        <w:rPr>
          <w:rFonts w:ascii="Cambria" w:hAnsi="Cambria"/>
          <w:bCs/>
        </w:rPr>
        <w:t xml:space="preserve">held at </w:t>
      </w:r>
      <w:r w:rsidR="004E479B" w:rsidRPr="008D346B">
        <w:rPr>
          <w:rFonts w:ascii="Cambria" w:hAnsi="Cambria"/>
        </w:rPr>
        <w:t xml:space="preserve">Department of Applied Optics and Photonics, University of Calcutta, India </w:t>
      </w:r>
      <w:r w:rsidR="004E479B" w:rsidRPr="00D44440">
        <w:rPr>
          <w:rFonts w:ascii="Cambria" w:hAnsi="Cambria"/>
        </w:rPr>
        <w:t xml:space="preserve">during </w:t>
      </w:r>
      <w:r w:rsidR="004E479B">
        <w:rPr>
          <w:rFonts w:ascii="Cambria" w:hAnsi="Cambria"/>
        </w:rPr>
        <w:t>20</w:t>
      </w:r>
      <w:r w:rsidR="004E479B" w:rsidRPr="00D44440">
        <w:rPr>
          <w:rFonts w:ascii="Cambria" w:hAnsi="Cambria"/>
        </w:rPr>
        <w:t xml:space="preserve"> </w:t>
      </w:r>
      <w:r w:rsidR="00192ADF">
        <w:rPr>
          <w:rFonts w:ascii="Cambria" w:hAnsi="Cambria"/>
        </w:rPr>
        <w:t>Feb</w:t>
      </w:r>
      <w:r w:rsidR="004E479B">
        <w:rPr>
          <w:rFonts w:ascii="Cambria" w:hAnsi="Cambria"/>
        </w:rPr>
        <w:t>r</w:t>
      </w:r>
      <w:r w:rsidR="00192ADF">
        <w:rPr>
          <w:rFonts w:ascii="Cambria" w:hAnsi="Cambria"/>
        </w:rPr>
        <w:t>u</w:t>
      </w:r>
      <w:r w:rsidR="004E479B">
        <w:rPr>
          <w:rFonts w:ascii="Cambria" w:hAnsi="Cambria"/>
        </w:rPr>
        <w:t>ary-22</w:t>
      </w:r>
      <w:r w:rsidR="004E479B" w:rsidRPr="00D44440">
        <w:rPr>
          <w:rFonts w:ascii="Cambria" w:hAnsi="Cambria"/>
        </w:rPr>
        <w:t xml:space="preserve"> </w:t>
      </w:r>
      <w:r w:rsidR="004E479B">
        <w:rPr>
          <w:rFonts w:ascii="Cambria" w:hAnsi="Cambria"/>
        </w:rPr>
        <w:t>February</w:t>
      </w:r>
      <w:r w:rsidR="004E479B" w:rsidRPr="00D44440">
        <w:rPr>
          <w:rFonts w:ascii="Cambria" w:hAnsi="Cambria"/>
        </w:rPr>
        <w:t xml:space="preserve"> </w:t>
      </w:r>
      <w:r w:rsidR="004E479B">
        <w:rPr>
          <w:rFonts w:ascii="Cambria" w:hAnsi="Cambria"/>
        </w:rPr>
        <w:t>2015</w:t>
      </w:r>
      <w:r w:rsidR="004E479B" w:rsidRPr="00D44440">
        <w:rPr>
          <w:rFonts w:ascii="Cambria" w:hAnsi="Cambria"/>
        </w:rPr>
        <w:t xml:space="preserve">. </w:t>
      </w:r>
    </w:p>
    <w:p w14:paraId="01A10C09" w14:textId="2D3B0475" w:rsidR="005D22F6" w:rsidRPr="00926688" w:rsidRDefault="004E479B" w:rsidP="00926688">
      <w:pPr>
        <w:pStyle w:val="ListParagraph"/>
        <w:autoSpaceDE w:val="0"/>
        <w:autoSpaceDN w:val="0"/>
        <w:adjustRightInd w:val="0"/>
        <w:spacing w:after="120"/>
        <w:jc w:val="both"/>
        <w:rPr>
          <w:rFonts w:ascii="Cambria" w:hAnsi="Cambria"/>
          <w:iCs/>
        </w:rPr>
      </w:pPr>
      <w:r w:rsidRPr="00D44440">
        <w:rPr>
          <w:rFonts w:ascii="Cambria" w:hAnsi="Cambria"/>
        </w:rPr>
        <w:lastRenderedPageBreak/>
        <w:t xml:space="preserve">Title of the presentation: </w:t>
      </w:r>
      <w:r>
        <w:rPr>
          <w:rFonts w:ascii="Cambria" w:hAnsi="Cambria"/>
        </w:rPr>
        <w:t>E</w:t>
      </w:r>
      <w:r w:rsidRPr="009C5AE9">
        <w:rPr>
          <w:rFonts w:ascii="Cambria" w:hAnsi="Cambria"/>
          <w:iCs/>
        </w:rPr>
        <w:t xml:space="preserve">ffect of target-substrate </w:t>
      </w:r>
      <w:r>
        <w:rPr>
          <w:rFonts w:ascii="Cambria" w:hAnsi="Cambria"/>
          <w:iCs/>
        </w:rPr>
        <w:t xml:space="preserve">angle on the optical properties </w:t>
      </w:r>
      <w:r w:rsidRPr="009C5AE9">
        <w:rPr>
          <w:rFonts w:ascii="Cambria" w:hAnsi="Cambria"/>
          <w:iCs/>
        </w:rPr>
        <w:t>of sputtered titanium thin films</w:t>
      </w:r>
    </w:p>
    <w:p w14:paraId="1A6CB4C1" w14:textId="63909DF7" w:rsidR="00D44440" w:rsidRPr="00D44440" w:rsidRDefault="00D72B0A" w:rsidP="00926688">
      <w:pPr>
        <w:pStyle w:val="ListParagraph"/>
        <w:numPr>
          <w:ilvl w:val="0"/>
          <w:numId w:val="28"/>
        </w:numPr>
        <w:autoSpaceDE w:val="0"/>
        <w:autoSpaceDN w:val="0"/>
        <w:adjustRightInd w:val="0"/>
        <w:spacing w:before="240" w:after="120"/>
        <w:ind w:left="720" w:hanging="720"/>
        <w:contextualSpacing w:val="0"/>
        <w:jc w:val="both"/>
        <w:rPr>
          <w:rFonts w:ascii="Cambria" w:hAnsi="Cambria"/>
        </w:rPr>
      </w:pPr>
      <w:r>
        <w:rPr>
          <w:rFonts w:ascii="Cambria" w:hAnsi="Cambria"/>
        </w:rPr>
        <w:t>Presented a</w:t>
      </w:r>
      <w:r w:rsidRPr="009345CA">
        <w:rPr>
          <w:rFonts w:ascii="Cambria" w:hAnsi="Cambria"/>
        </w:rPr>
        <w:t xml:space="preserve"> </w:t>
      </w:r>
      <w:r>
        <w:rPr>
          <w:rFonts w:ascii="Cambria" w:hAnsi="Cambria"/>
        </w:rPr>
        <w:t xml:space="preserve">poster </w:t>
      </w:r>
      <w:r w:rsidRPr="009345CA">
        <w:rPr>
          <w:rFonts w:ascii="Cambria" w:hAnsi="Cambria"/>
        </w:rPr>
        <w:t xml:space="preserve">in </w:t>
      </w:r>
      <w:r w:rsidR="00904FA6" w:rsidRPr="00D44440">
        <w:rPr>
          <w:rFonts w:ascii="Cambria" w:hAnsi="Cambria"/>
        </w:rPr>
        <w:t>‘</w:t>
      </w:r>
      <w:r w:rsidR="00192ADF" w:rsidRPr="00192ADF">
        <w:rPr>
          <w:rFonts w:ascii="Cambria" w:hAnsi="Cambria"/>
          <w:bCs/>
        </w:rPr>
        <w:t>International Conference on Science, Technology and Management (ICSTM-2015)</w:t>
      </w:r>
      <w:r w:rsidR="00FE62DD" w:rsidRPr="00D44440">
        <w:rPr>
          <w:rFonts w:ascii="Cambria" w:hAnsi="Cambria"/>
          <w:bCs/>
        </w:rPr>
        <w:t xml:space="preserve">’, </w:t>
      </w:r>
      <w:r w:rsidR="008D346B">
        <w:rPr>
          <w:rFonts w:ascii="Cambria" w:hAnsi="Cambria"/>
          <w:bCs/>
        </w:rPr>
        <w:t xml:space="preserve">held at </w:t>
      </w:r>
      <w:r w:rsidR="00192ADF" w:rsidRPr="00192ADF">
        <w:rPr>
          <w:rFonts w:ascii="Cambria" w:hAnsi="Cambria"/>
        </w:rPr>
        <w:t>YMCA, Connaught Place, New Delhi, India</w:t>
      </w:r>
      <w:r w:rsidR="008D346B" w:rsidRPr="008D346B">
        <w:rPr>
          <w:rFonts w:ascii="Cambria" w:hAnsi="Cambria"/>
        </w:rPr>
        <w:t xml:space="preserve"> </w:t>
      </w:r>
      <w:r w:rsidR="00192ADF">
        <w:rPr>
          <w:rFonts w:ascii="Cambria" w:hAnsi="Cambria"/>
        </w:rPr>
        <w:t>on</w:t>
      </w:r>
      <w:r w:rsidR="00904FA6" w:rsidRPr="00D44440">
        <w:rPr>
          <w:rFonts w:ascii="Cambria" w:hAnsi="Cambria"/>
        </w:rPr>
        <w:t xml:space="preserve"> </w:t>
      </w:r>
      <w:r w:rsidR="00192ADF">
        <w:rPr>
          <w:rFonts w:ascii="Cambria" w:hAnsi="Cambria"/>
        </w:rPr>
        <w:t>01</w:t>
      </w:r>
      <w:r w:rsidR="00904FA6" w:rsidRPr="00D44440">
        <w:rPr>
          <w:rFonts w:ascii="Cambria" w:hAnsi="Cambria"/>
        </w:rPr>
        <w:t xml:space="preserve"> </w:t>
      </w:r>
      <w:r w:rsidR="00192ADF">
        <w:rPr>
          <w:rFonts w:ascii="Cambria" w:hAnsi="Cambria"/>
        </w:rPr>
        <w:t>February</w:t>
      </w:r>
      <w:r w:rsidR="00904FA6" w:rsidRPr="00D44440">
        <w:rPr>
          <w:rFonts w:ascii="Cambria" w:hAnsi="Cambria"/>
        </w:rPr>
        <w:t xml:space="preserve"> </w:t>
      </w:r>
      <w:r w:rsidR="008D346B">
        <w:rPr>
          <w:rFonts w:ascii="Cambria" w:hAnsi="Cambria"/>
        </w:rPr>
        <w:t>2015</w:t>
      </w:r>
      <w:r w:rsidR="00904FA6" w:rsidRPr="00D44440">
        <w:rPr>
          <w:rFonts w:ascii="Cambria" w:hAnsi="Cambria"/>
        </w:rPr>
        <w:t>.</w:t>
      </w:r>
      <w:r w:rsidR="00D44440" w:rsidRPr="00D44440">
        <w:rPr>
          <w:rFonts w:ascii="Cambria" w:hAnsi="Cambria"/>
        </w:rPr>
        <w:t xml:space="preserve"> </w:t>
      </w:r>
    </w:p>
    <w:p w14:paraId="08A5AFD7" w14:textId="68E3E9B2" w:rsidR="00904FA6" w:rsidRDefault="00904FA6" w:rsidP="009C5AE9">
      <w:pPr>
        <w:pStyle w:val="ListParagraph"/>
        <w:autoSpaceDE w:val="0"/>
        <w:autoSpaceDN w:val="0"/>
        <w:adjustRightInd w:val="0"/>
        <w:spacing w:after="120"/>
        <w:jc w:val="both"/>
        <w:rPr>
          <w:rFonts w:ascii="Cambria" w:hAnsi="Cambria"/>
          <w:iCs/>
        </w:rPr>
      </w:pPr>
      <w:r w:rsidRPr="00D44440">
        <w:rPr>
          <w:rFonts w:ascii="Cambria" w:hAnsi="Cambria"/>
        </w:rPr>
        <w:t>Title of th</w:t>
      </w:r>
      <w:r w:rsidR="00590CDD">
        <w:rPr>
          <w:rFonts w:ascii="Cambria" w:hAnsi="Cambria"/>
        </w:rPr>
        <w:t>e presentation</w:t>
      </w:r>
      <w:r w:rsidRPr="00D44440">
        <w:rPr>
          <w:rFonts w:ascii="Cambria" w:hAnsi="Cambria"/>
        </w:rPr>
        <w:t xml:space="preserve">: </w:t>
      </w:r>
      <w:r w:rsidR="00590CDD" w:rsidRPr="00590CDD">
        <w:rPr>
          <w:rFonts w:ascii="Cambria" w:hAnsi="Cambria"/>
          <w:iCs/>
        </w:rPr>
        <w:t>Influe</w:t>
      </w:r>
      <w:r w:rsidR="00590CDD">
        <w:rPr>
          <w:rFonts w:ascii="Cambria" w:hAnsi="Cambria"/>
          <w:iCs/>
        </w:rPr>
        <w:t xml:space="preserve">nce of sputtering parameters on </w:t>
      </w:r>
      <w:r w:rsidR="00590CDD" w:rsidRPr="00590CDD">
        <w:rPr>
          <w:rFonts w:ascii="Cambria" w:hAnsi="Cambria"/>
          <w:iCs/>
        </w:rPr>
        <w:t>structural, optical and thermal properties of copper</w:t>
      </w:r>
      <w:r w:rsidR="00590CDD">
        <w:rPr>
          <w:rFonts w:ascii="Cambria" w:hAnsi="Cambria"/>
          <w:iCs/>
        </w:rPr>
        <w:t xml:space="preserve"> </w:t>
      </w:r>
      <w:r w:rsidR="00590CDD" w:rsidRPr="00590CDD">
        <w:rPr>
          <w:rFonts w:ascii="Cambria" w:hAnsi="Cambria"/>
          <w:iCs/>
        </w:rPr>
        <w:t>nanoparticles synthesized by dc magnetron sputtering</w:t>
      </w:r>
    </w:p>
    <w:p w14:paraId="4B8569B2" w14:textId="1E03A82F" w:rsidR="00360A04" w:rsidRPr="00904FA6" w:rsidRDefault="00360A04" w:rsidP="00360A04">
      <w:pPr>
        <w:autoSpaceDE w:val="0"/>
        <w:autoSpaceDN w:val="0"/>
        <w:adjustRightInd w:val="0"/>
        <w:spacing w:after="120"/>
        <w:jc w:val="both"/>
        <w:rPr>
          <w:rFonts w:ascii="Cambria" w:hAnsi="Cambria"/>
        </w:rPr>
      </w:pPr>
    </w:p>
    <w:p w14:paraId="10EA1181" w14:textId="2F9B96F7" w:rsidR="0075618D" w:rsidRDefault="0075618D" w:rsidP="008960B4">
      <w:pPr>
        <w:pBdr>
          <w:bottom w:val="single" w:sz="12" w:space="1" w:color="auto"/>
        </w:pBdr>
        <w:spacing w:after="120"/>
        <w:jc w:val="both"/>
        <w:rPr>
          <w:rFonts w:ascii="Cambria" w:hAnsi="Cambria"/>
          <w:b/>
          <w:sz w:val="28"/>
          <w:szCs w:val="28"/>
        </w:rPr>
      </w:pPr>
      <w:r>
        <w:rPr>
          <w:rFonts w:ascii="Cambria" w:hAnsi="Cambria"/>
          <w:b/>
          <w:sz w:val="28"/>
          <w:szCs w:val="28"/>
        </w:rPr>
        <w:t>Sponsored Project</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125"/>
        <w:gridCol w:w="1815"/>
        <w:gridCol w:w="1530"/>
        <w:gridCol w:w="1435"/>
      </w:tblGrid>
      <w:tr w:rsidR="00896400" w:rsidRPr="00972685" w14:paraId="1C1A5A23" w14:textId="77777777" w:rsidTr="00FD7D3C">
        <w:trPr>
          <w:trHeight w:val="562"/>
        </w:trPr>
        <w:tc>
          <w:tcPr>
            <w:tcW w:w="2316" w:type="pct"/>
            <w:shd w:val="clear" w:color="auto" w:fill="FFFFFF" w:themeFill="background1"/>
          </w:tcPr>
          <w:p w14:paraId="6CEE3FE0" w14:textId="77777777" w:rsidR="00896400" w:rsidRPr="00972685" w:rsidRDefault="00896400" w:rsidP="00FD7D3C">
            <w:pPr>
              <w:spacing w:after="120"/>
              <w:rPr>
                <w:rFonts w:ascii="Cambria" w:hAnsi="Cambria"/>
              </w:rPr>
            </w:pPr>
            <w:r>
              <w:rPr>
                <w:rFonts w:ascii="Cambria" w:hAnsi="Cambria"/>
              </w:rPr>
              <w:t>Title of the project</w:t>
            </w:r>
          </w:p>
        </w:tc>
        <w:tc>
          <w:tcPr>
            <w:tcW w:w="1019" w:type="pct"/>
            <w:shd w:val="clear" w:color="auto" w:fill="FFFFFF" w:themeFill="background1"/>
          </w:tcPr>
          <w:p w14:paraId="0B156DD6" w14:textId="77777777" w:rsidR="00896400" w:rsidRPr="00972685" w:rsidRDefault="00896400" w:rsidP="00FD7D3C">
            <w:pPr>
              <w:spacing w:after="120"/>
              <w:rPr>
                <w:rFonts w:ascii="Cambria" w:hAnsi="Cambria"/>
              </w:rPr>
            </w:pPr>
            <w:r>
              <w:rPr>
                <w:rFonts w:ascii="Cambria" w:hAnsi="Cambria"/>
              </w:rPr>
              <w:t>Funding agency</w:t>
            </w:r>
          </w:p>
        </w:tc>
        <w:tc>
          <w:tcPr>
            <w:tcW w:w="859" w:type="pct"/>
            <w:shd w:val="clear" w:color="auto" w:fill="FFFFFF" w:themeFill="background1"/>
          </w:tcPr>
          <w:p w14:paraId="50236F27" w14:textId="77777777" w:rsidR="00896400" w:rsidRDefault="00896400" w:rsidP="00FD7D3C">
            <w:pPr>
              <w:spacing w:after="120"/>
              <w:rPr>
                <w:rFonts w:ascii="Cambria" w:hAnsi="Cambria"/>
              </w:rPr>
            </w:pPr>
            <w:r>
              <w:rPr>
                <w:rFonts w:ascii="Cambria" w:hAnsi="Cambria"/>
              </w:rPr>
              <w:t>Year of sanction</w:t>
            </w:r>
          </w:p>
        </w:tc>
        <w:tc>
          <w:tcPr>
            <w:tcW w:w="806" w:type="pct"/>
            <w:shd w:val="clear" w:color="auto" w:fill="FFFFFF" w:themeFill="background1"/>
          </w:tcPr>
          <w:p w14:paraId="7A6BFEC9" w14:textId="77777777" w:rsidR="00896400" w:rsidRDefault="00896400" w:rsidP="00FD7D3C">
            <w:pPr>
              <w:spacing w:after="120"/>
              <w:rPr>
                <w:rFonts w:ascii="Cambria" w:hAnsi="Cambria"/>
              </w:rPr>
            </w:pPr>
            <w:r>
              <w:rPr>
                <w:rFonts w:ascii="Cambria" w:hAnsi="Cambria"/>
              </w:rPr>
              <w:t xml:space="preserve">Role </w:t>
            </w:r>
          </w:p>
        </w:tc>
      </w:tr>
      <w:tr w:rsidR="00896400" w:rsidRPr="00972685" w14:paraId="3561AFFE" w14:textId="77777777" w:rsidTr="00FD7D3C">
        <w:trPr>
          <w:trHeight w:val="562"/>
        </w:trPr>
        <w:tc>
          <w:tcPr>
            <w:tcW w:w="2316" w:type="pct"/>
            <w:shd w:val="clear" w:color="auto" w:fill="FFFFFF" w:themeFill="background1"/>
          </w:tcPr>
          <w:p w14:paraId="3A00A098" w14:textId="77777777" w:rsidR="00896400" w:rsidRPr="00972685" w:rsidRDefault="00896400" w:rsidP="00FD7D3C">
            <w:pPr>
              <w:spacing w:after="120"/>
              <w:rPr>
                <w:rFonts w:ascii="Cambria" w:hAnsi="Cambria"/>
              </w:rPr>
            </w:pPr>
          </w:p>
        </w:tc>
        <w:tc>
          <w:tcPr>
            <w:tcW w:w="1019" w:type="pct"/>
            <w:shd w:val="clear" w:color="auto" w:fill="FFFFFF" w:themeFill="background1"/>
          </w:tcPr>
          <w:p w14:paraId="451DC3AE" w14:textId="77777777" w:rsidR="00896400" w:rsidRPr="00972685" w:rsidRDefault="00896400" w:rsidP="00FD7D3C">
            <w:pPr>
              <w:spacing w:after="120"/>
              <w:rPr>
                <w:rFonts w:ascii="Cambria" w:hAnsi="Cambria"/>
              </w:rPr>
            </w:pPr>
          </w:p>
        </w:tc>
        <w:tc>
          <w:tcPr>
            <w:tcW w:w="859" w:type="pct"/>
            <w:shd w:val="clear" w:color="auto" w:fill="FFFFFF" w:themeFill="background1"/>
          </w:tcPr>
          <w:p w14:paraId="21E8C999" w14:textId="77777777" w:rsidR="00896400" w:rsidRDefault="00896400" w:rsidP="00FD7D3C">
            <w:pPr>
              <w:spacing w:after="120"/>
              <w:rPr>
                <w:rFonts w:ascii="Cambria" w:hAnsi="Cambria"/>
                <w:b/>
              </w:rPr>
            </w:pPr>
            <w:r>
              <w:rPr>
                <w:rFonts w:ascii="Cambria" w:hAnsi="Cambria"/>
                <w:b/>
              </w:rPr>
              <w:t>20xx</w:t>
            </w:r>
          </w:p>
        </w:tc>
        <w:tc>
          <w:tcPr>
            <w:tcW w:w="806" w:type="pct"/>
            <w:shd w:val="clear" w:color="auto" w:fill="FFFFFF" w:themeFill="background1"/>
          </w:tcPr>
          <w:p w14:paraId="7A8AAED2" w14:textId="77777777" w:rsidR="00896400" w:rsidRDefault="00896400" w:rsidP="00FD7D3C">
            <w:pPr>
              <w:spacing w:after="120"/>
              <w:rPr>
                <w:rFonts w:ascii="Cambria" w:hAnsi="Cambria"/>
                <w:b/>
              </w:rPr>
            </w:pPr>
            <w:r>
              <w:rPr>
                <w:rFonts w:ascii="Cambria" w:hAnsi="Cambria"/>
                <w:b/>
              </w:rPr>
              <w:t>PI/Co-PI</w:t>
            </w:r>
          </w:p>
        </w:tc>
      </w:tr>
      <w:tr w:rsidR="00896400" w:rsidRPr="00972685" w14:paraId="27BDECEF" w14:textId="77777777" w:rsidTr="00FD7D3C">
        <w:trPr>
          <w:trHeight w:val="562"/>
        </w:trPr>
        <w:tc>
          <w:tcPr>
            <w:tcW w:w="2316" w:type="pct"/>
            <w:shd w:val="clear" w:color="auto" w:fill="FFFFFF" w:themeFill="background1"/>
          </w:tcPr>
          <w:p w14:paraId="7FA966EE" w14:textId="77777777" w:rsidR="00896400" w:rsidRDefault="00896400" w:rsidP="00FD7D3C">
            <w:pPr>
              <w:spacing w:after="120"/>
              <w:rPr>
                <w:rFonts w:ascii="Cambria" w:hAnsi="Cambria"/>
              </w:rPr>
            </w:pPr>
          </w:p>
        </w:tc>
        <w:tc>
          <w:tcPr>
            <w:tcW w:w="1019" w:type="pct"/>
            <w:shd w:val="clear" w:color="auto" w:fill="FFFFFF" w:themeFill="background1"/>
          </w:tcPr>
          <w:p w14:paraId="20DEB97D" w14:textId="77777777" w:rsidR="00896400" w:rsidRDefault="00896400" w:rsidP="00FD7D3C">
            <w:pPr>
              <w:spacing w:after="120"/>
              <w:rPr>
                <w:rFonts w:ascii="Cambria" w:hAnsi="Cambria"/>
                <w:b/>
              </w:rPr>
            </w:pPr>
          </w:p>
        </w:tc>
        <w:tc>
          <w:tcPr>
            <w:tcW w:w="859" w:type="pct"/>
            <w:shd w:val="clear" w:color="auto" w:fill="FFFFFF" w:themeFill="background1"/>
          </w:tcPr>
          <w:p w14:paraId="1B7EC229" w14:textId="77777777" w:rsidR="00896400" w:rsidRDefault="00896400" w:rsidP="00FD7D3C">
            <w:pPr>
              <w:spacing w:after="120"/>
              <w:rPr>
                <w:rFonts w:ascii="Cambria" w:hAnsi="Cambria"/>
                <w:b/>
              </w:rPr>
            </w:pPr>
          </w:p>
        </w:tc>
        <w:tc>
          <w:tcPr>
            <w:tcW w:w="806" w:type="pct"/>
            <w:shd w:val="clear" w:color="auto" w:fill="FFFFFF" w:themeFill="background1"/>
          </w:tcPr>
          <w:p w14:paraId="68EB58E3" w14:textId="77777777" w:rsidR="00896400" w:rsidRDefault="00896400" w:rsidP="00FD7D3C">
            <w:pPr>
              <w:spacing w:after="120"/>
              <w:rPr>
                <w:rFonts w:ascii="Cambria" w:hAnsi="Cambria"/>
                <w:b/>
              </w:rPr>
            </w:pPr>
          </w:p>
        </w:tc>
      </w:tr>
    </w:tbl>
    <w:p w14:paraId="3C4B833D" w14:textId="77777777" w:rsidR="000B0419" w:rsidRDefault="000B0419" w:rsidP="00596D61">
      <w:pPr>
        <w:pStyle w:val="ListParagraph"/>
        <w:pBdr>
          <w:bottom w:val="single" w:sz="12" w:space="8" w:color="auto"/>
        </w:pBdr>
        <w:spacing w:after="120"/>
        <w:ind w:left="0"/>
        <w:contextualSpacing w:val="0"/>
        <w:rPr>
          <w:rFonts w:ascii="Cambria" w:hAnsi="Cambria"/>
          <w:b/>
          <w:sz w:val="28"/>
          <w:szCs w:val="28"/>
        </w:rPr>
      </w:pPr>
    </w:p>
    <w:sectPr w:rsidR="000B0419" w:rsidSect="00857016">
      <w:headerReference w:type="even" r:id="rId12"/>
      <w:headerReference w:type="default" r:id="rId13"/>
      <w:footerReference w:type="even" r:id="rId14"/>
      <w:footerReference w:type="default" r:id="rId15"/>
      <w:endnotePr>
        <w:numFmt w:val="decimal"/>
      </w:endnotePr>
      <w:pgSz w:w="11907" w:h="16839" w:code="9"/>
      <w:pgMar w:top="709" w:right="1555" w:bottom="900" w:left="1555" w:header="426" w:footer="694" w:gutter="0"/>
      <w:pgNumType w:start="1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A9C2" w14:textId="77777777" w:rsidR="00B11E9B" w:rsidRDefault="00B11E9B" w:rsidP="004E63C0">
      <w:r>
        <w:separator/>
      </w:r>
    </w:p>
  </w:endnote>
  <w:endnote w:type="continuationSeparator" w:id="0">
    <w:p w14:paraId="2130D0F9" w14:textId="77777777" w:rsidR="00B11E9B" w:rsidRDefault="00B11E9B" w:rsidP="004E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67558"/>
      <w:docPartObj>
        <w:docPartGallery w:val="Page Numbers (Bottom of Page)"/>
        <w:docPartUnique/>
      </w:docPartObj>
    </w:sdtPr>
    <w:sdtEndPr>
      <w:rPr>
        <w:b/>
        <w:color w:val="7F7F7F" w:themeColor="background1" w:themeShade="7F"/>
        <w:spacing w:val="60"/>
      </w:rPr>
    </w:sdtEndPr>
    <w:sdtContent>
      <w:p w14:paraId="3548F7A5" w14:textId="77777777" w:rsidR="00025E89" w:rsidRPr="00B76761" w:rsidRDefault="00025E89">
        <w:pPr>
          <w:pStyle w:val="Footer"/>
          <w:pBdr>
            <w:top w:val="single" w:sz="4" w:space="1" w:color="D9D9D9" w:themeColor="background1" w:themeShade="D9"/>
          </w:pBdr>
          <w:rPr>
            <w:b/>
            <w:bCs/>
          </w:rPr>
        </w:pPr>
        <w:r w:rsidRPr="00B76761">
          <w:rPr>
            <w:b/>
          </w:rPr>
          <w:fldChar w:fldCharType="begin"/>
        </w:r>
        <w:r w:rsidRPr="00B76761">
          <w:rPr>
            <w:b/>
          </w:rPr>
          <w:instrText xml:space="preserve"> PAGE   \* MERGEFORMAT </w:instrText>
        </w:r>
        <w:r w:rsidRPr="00B76761">
          <w:rPr>
            <w:b/>
          </w:rPr>
          <w:fldChar w:fldCharType="separate"/>
        </w:r>
        <w:r w:rsidR="00565F75" w:rsidRPr="00565F75">
          <w:rPr>
            <w:b/>
            <w:bCs/>
            <w:noProof/>
          </w:rPr>
          <w:t>128</w:t>
        </w:r>
        <w:r w:rsidRPr="00B76761">
          <w:rPr>
            <w:b/>
            <w:bCs/>
            <w:noProof/>
          </w:rPr>
          <w:fldChar w:fldCharType="end"/>
        </w:r>
        <w:r w:rsidRPr="00B76761">
          <w:rPr>
            <w:b/>
            <w:bCs/>
          </w:rPr>
          <w:t xml:space="preserve"> | </w:t>
        </w:r>
        <w:r w:rsidRPr="00B76761">
          <w:rPr>
            <w:b/>
            <w:color w:val="7F7F7F" w:themeColor="background1" w:themeShade="7F"/>
            <w:spacing w:val="60"/>
          </w:rPr>
          <w:t>Page</w:t>
        </w:r>
      </w:p>
    </w:sdtContent>
  </w:sdt>
  <w:p w14:paraId="4B514C02" w14:textId="77777777" w:rsidR="00025E89" w:rsidRDefault="00025E89">
    <w:pPr>
      <w:pStyle w:val="Footer"/>
    </w:pPr>
  </w:p>
  <w:p w14:paraId="08DDC51E" w14:textId="77777777" w:rsidR="002F7A1B" w:rsidRDefault="002F7A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6E01" w14:textId="77777777" w:rsidR="00BC3982" w:rsidRDefault="00BC3982">
    <w:pPr>
      <w:pStyle w:val="Footer"/>
    </w:pPr>
  </w:p>
  <w:p w14:paraId="5C28F753" w14:textId="77777777" w:rsidR="002F7A1B" w:rsidRDefault="002F7A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A0F8" w14:textId="77777777" w:rsidR="00B11E9B" w:rsidRDefault="00B11E9B" w:rsidP="004E63C0">
      <w:r>
        <w:separator/>
      </w:r>
    </w:p>
  </w:footnote>
  <w:footnote w:type="continuationSeparator" w:id="0">
    <w:p w14:paraId="4FF2194B" w14:textId="77777777" w:rsidR="00B11E9B" w:rsidRDefault="00B11E9B" w:rsidP="004E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BEA8" w14:textId="77777777" w:rsidR="00025E89" w:rsidRDefault="00025E89"/>
  <w:tbl>
    <w:tblPr>
      <w:tblStyle w:val="TableGrid1"/>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687"/>
      <w:gridCol w:w="7326"/>
    </w:tblGrid>
    <w:tr w:rsidR="00025E89" w:rsidRPr="00BE42C0" w14:paraId="17F376C7" w14:textId="77777777" w:rsidTr="00025E89">
      <w:tc>
        <w:tcPr>
          <w:tcW w:w="936" w:type="pct"/>
          <w:tcBorders>
            <w:top w:val="nil"/>
            <w:left w:val="nil"/>
          </w:tcBorders>
        </w:tcPr>
        <w:p w14:paraId="29C23A0E" w14:textId="77777777" w:rsidR="00025E89" w:rsidRPr="00BE42C0" w:rsidRDefault="00025E89" w:rsidP="00B76761">
          <w:pPr>
            <w:tabs>
              <w:tab w:val="center" w:pos="4680"/>
              <w:tab w:val="right" w:pos="9360"/>
            </w:tabs>
            <w:rPr>
              <w:sz w:val="24"/>
            </w:rPr>
          </w:pPr>
          <w:r w:rsidRPr="00BE42C0">
            <w:rPr>
              <w:b/>
              <w:sz w:val="24"/>
            </w:rPr>
            <w:t xml:space="preserve">CHAPTER </w:t>
          </w:r>
          <w:r>
            <w:rPr>
              <w:b/>
              <w:sz w:val="24"/>
            </w:rPr>
            <w:t>5</w:t>
          </w:r>
        </w:p>
      </w:tc>
      <w:tc>
        <w:tcPr>
          <w:tcW w:w="4064" w:type="pct"/>
          <w:tcBorders>
            <w:top w:val="nil"/>
            <w:right w:val="nil"/>
          </w:tcBorders>
        </w:tcPr>
        <w:p w14:paraId="1B39EADA" w14:textId="77777777" w:rsidR="00025E89" w:rsidRPr="00BE42C0" w:rsidRDefault="00025E89" w:rsidP="00B76761">
          <w:pPr>
            <w:tabs>
              <w:tab w:val="left" w:pos="4580"/>
              <w:tab w:val="center" w:pos="4680"/>
              <w:tab w:val="right" w:pos="6971"/>
              <w:tab w:val="right" w:pos="9360"/>
            </w:tabs>
            <w:jc w:val="right"/>
            <w:rPr>
              <w:b/>
              <w:sz w:val="24"/>
            </w:rPr>
          </w:pPr>
          <w:r w:rsidRPr="00B76761">
            <w:rPr>
              <w:sz w:val="24"/>
              <w:szCs w:val="24"/>
              <w:lang w:val="en-IN"/>
            </w:rPr>
            <w:t>Regioselective iodination of activated p</w:t>
          </w:r>
          <w:proofErr w:type="spellStart"/>
          <w:r w:rsidRPr="00B76761">
            <w:rPr>
              <w:sz w:val="24"/>
              <w:szCs w:val="24"/>
            </w:rPr>
            <w:t>yrimidinediones</w:t>
          </w:r>
          <w:proofErr w:type="spellEnd"/>
        </w:p>
      </w:tc>
    </w:tr>
  </w:tbl>
  <w:p w14:paraId="72207201" w14:textId="77777777" w:rsidR="00025E89" w:rsidRDefault="00025E89">
    <w:pPr>
      <w:pStyle w:val="Header"/>
    </w:pPr>
  </w:p>
  <w:p w14:paraId="61C275AA" w14:textId="77777777" w:rsidR="002F7A1B" w:rsidRDefault="002F7A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9CF9" w14:textId="77777777" w:rsidR="00025E89" w:rsidRDefault="00025E8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3"/>
    </w:tblGrid>
    <w:tr w:rsidR="009E45C4" w:rsidRPr="001B142E" w14:paraId="5F6E6659" w14:textId="77777777" w:rsidTr="009E45C4">
      <w:tc>
        <w:tcPr>
          <w:tcW w:w="5000" w:type="pct"/>
        </w:tcPr>
        <w:p w14:paraId="1369DDCB" w14:textId="3AF5AACC" w:rsidR="009E45C4" w:rsidRPr="009E45C4" w:rsidRDefault="00AC2824" w:rsidP="00F1071E">
          <w:pPr>
            <w:pStyle w:val="Header"/>
            <w:jc w:val="right"/>
            <w:rPr>
              <w:b/>
              <w:sz w:val="32"/>
              <w:szCs w:val="32"/>
            </w:rPr>
          </w:pPr>
          <w:r w:rsidRPr="00F365C0">
            <w:rPr>
              <w:rFonts w:ascii="Cambria" w:hAnsi="Cambria"/>
              <w:b/>
              <w:sz w:val="24"/>
              <w:szCs w:val="24"/>
            </w:rPr>
            <w:t xml:space="preserve">Dr. </w:t>
          </w:r>
          <w:r w:rsidR="00F1071E">
            <w:rPr>
              <w:rFonts w:ascii="Cambria" w:hAnsi="Cambria"/>
              <w:b/>
              <w:sz w:val="24"/>
              <w:szCs w:val="24"/>
            </w:rPr>
            <w:t>Jyoti Jaiswal</w:t>
          </w:r>
        </w:p>
      </w:tc>
    </w:tr>
  </w:tbl>
  <w:p w14:paraId="2959479D" w14:textId="77777777" w:rsidR="002F7A1B" w:rsidRDefault="002F7A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C24"/>
    <w:multiLevelType w:val="hybridMultilevel"/>
    <w:tmpl w:val="CB0877C0"/>
    <w:lvl w:ilvl="0" w:tplc="832005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C54EA"/>
    <w:multiLevelType w:val="hybridMultilevel"/>
    <w:tmpl w:val="9808F4EA"/>
    <w:lvl w:ilvl="0" w:tplc="41388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062CA"/>
    <w:multiLevelType w:val="hybridMultilevel"/>
    <w:tmpl w:val="3D66E0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02AB1"/>
    <w:multiLevelType w:val="hybridMultilevel"/>
    <w:tmpl w:val="2CAAF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9A340F"/>
    <w:multiLevelType w:val="hybridMultilevel"/>
    <w:tmpl w:val="A538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D4152"/>
    <w:multiLevelType w:val="hybridMultilevel"/>
    <w:tmpl w:val="682AA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DC4F1B"/>
    <w:multiLevelType w:val="hybridMultilevel"/>
    <w:tmpl w:val="F7F6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793"/>
    <w:multiLevelType w:val="hybridMultilevel"/>
    <w:tmpl w:val="2532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767AC"/>
    <w:multiLevelType w:val="hybridMultilevel"/>
    <w:tmpl w:val="95D8217A"/>
    <w:lvl w:ilvl="0" w:tplc="9CD899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448E5"/>
    <w:multiLevelType w:val="hybridMultilevel"/>
    <w:tmpl w:val="9880DA2A"/>
    <w:lvl w:ilvl="0" w:tplc="F250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62080"/>
    <w:multiLevelType w:val="hybridMultilevel"/>
    <w:tmpl w:val="F7F6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23CB1"/>
    <w:multiLevelType w:val="hybridMultilevel"/>
    <w:tmpl w:val="24A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D364D"/>
    <w:multiLevelType w:val="hybridMultilevel"/>
    <w:tmpl w:val="D7EE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651F7"/>
    <w:multiLevelType w:val="hybridMultilevel"/>
    <w:tmpl w:val="24A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D5B31"/>
    <w:multiLevelType w:val="hybridMultilevel"/>
    <w:tmpl w:val="663E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15284"/>
    <w:multiLevelType w:val="hybridMultilevel"/>
    <w:tmpl w:val="AB1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02C66"/>
    <w:multiLevelType w:val="hybridMultilevel"/>
    <w:tmpl w:val="0BDE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A50B8"/>
    <w:multiLevelType w:val="hybridMultilevel"/>
    <w:tmpl w:val="C85035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9777CB"/>
    <w:multiLevelType w:val="hybridMultilevel"/>
    <w:tmpl w:val="24A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B646C"/>
    <w:multiLevelType w:val="hybridMultilevel"/>
    <w:tmpl w:val="31F8702C"/>
    <w:lvl w:ilvl="0" w:tplc="BB0C372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9559D"/>
    <w:multiLevelType w:val="hybridMultilevel"/>
    <w:tmpl w:val="018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2266D"/>
    <w:multiLevelType w:val="hybridMultilevel"/>
    <w:tmpl w:val="8850C52E"/>
    <w:lvl w:ilvl="0" w:tplc="2F6EE1C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D5EA2"/>
    <w:multiLevelType w:val="hybridMultilevel"/>
    <w:tmpl w:val="018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F5AFB"/>
    <w:multiLevelType w:val="hybridMultilevel"/>
    <w:tmpl w:val="35D45F92"/>
    <w:lvl w:ilvl="0" w:tplc="A96C0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02E57"/>
    <w:multiLevelType w:val="hybridMultilevel"/>
    <w:tmpl w:val="B34E6F82"/>
    <w:lvl w:ilvl="0" w:tplc="4D1801BC">
      <w:start w:val="1"/>
      <w:numFmt w:val="decimal"/>
      <w:lvlText w:val="%1."/>
      <w:lvlJc w:val="left"/>
      <w:pPr>
        <w:ind w:left="45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06EAF"/>
    <w:multiLevelType w:val="hybridMultilevel"/>
    <w:tmpl w:val="449A5436"/>
    <w:lvl w:ilvl="0" w:tplc="0E0645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85CEA"/>
    <w:multiLevelType w:val="hybridMultilevel"/>
    <w:tmpl w:val="D7EE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C10D9"/>
    <w:multiLevelType w:val="hybridMultilevel"/>
    <w:tmpl w:val="B34E6F82"/>
    <w:lvl w:ilvl="0" w:tplc="4D1801BC">
      <w:start w:val="1"/>
      <w:numFmt w:val="decimal"/>
      <w:lvlText w:val="%1."/>
      <w:lvlJc w:val="left"/>
      <w:pPr>
        <w:ind w:left="45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D17C9"/>
    <w:multiLevelType w:val="hybridMultilevel"/>
    <w:tmpl w:val="3C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3"/>
  </w:num>
  <w:num w:numId="8">
    <w:abstractNumId w:val="9"/>
  </w:num>
  <w:num w:numId="9">
    <w:abstractNumId w:val="17"/>
  </w:num>
  <w:num w:numId="10">
    <w:abstractNumId w:val="2"/>
  </w:num>
  <w:num w:numId="11">
    <w:abstractNumId w:val="21"/>
  </w:num>
  <w:num w:numId="12">
    <w:abstractNumId w:val="13"/>
  </w:num>
  <w:num w:numId="13">
    <w:abstractNumId w:val="19"/>
  </w:num>
  <w:num w:numId="14">
    <w:abstractNumId w:val="8"/>
  </w:num>
  <w:num w:numId="15">
    <w:abstractNumId w:val="28"/>
  </w:num>
  <w:num w:numId="16">
    <w:abstractNumId w:val="10"/>
  </w:num>
  <w:num w:numId="17">
    <w:abstractNumId w:val="15"/>
  </w:num>
  <w:num w:numId="18">
    <w:abstractNumId w:val="4"/>
  </w:num>
  <w:num w:numId="19">
    <w:abstractNumId w:val="24"/>
  </w:num>
  <w:num w:numId="20">
    <w:abstractNumId w:val="20"/>
  </w:num>
  <w:num w:numId="21">
    <w:abstractNumId w:val="22"/>
  </w:num>
  <w:num w:numId="22">
    <w:abstractNumId w:val="0"/>
  </w:num>
  <w:num w:numId="23">
    <w:abstractNumId w:val="16"/>
  </w:num>
  <w:num w:numId="24">
    <w:abstractNumId w:val="25"/>
  </w:num>
  <w:num w:numId="25">
    <w:abstractNumId w:val="26"/>
  </w:num>
  <w:num w:numId="26">
    <w:abstractNumId w:val="11"/>
  </w:num>
  <w:num w:numId="27">
    <w:abstractNumId w:val="18"/>
  </w:num>
  <w:num w:numId="28">
    <w:abstractNumId w:val="1"/>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Q3NDAxMTQ0NzEyMzBR0lEKTi0uzszPAykwrQUAmVwY6CwAAAA="/>
  </w:docVars>
  <w:rsids>
    <w:rsidRoot w:val="00685493"/>
    <w:rsid w:val="00000382"/>
    <w:rsid w:val="00000E45"/>
    <w:rsid w:val="0000126C"/>
    <w:rsid w:val="00014BF3"/>
    <w:rsid w:val="00017258"/>
    <w:rsid w:val="00024517"/>
    <w:rsid w:val="00025A76"/>
    <w:rsid w:val="00025E89"/>
    <w:rsid w:val="00031872"/>
    <w:rsid w:val="000339EB"/>
    <w:rsid w:val="00035D66"/>
    <w:rsid w:val="00044F9B"/>
    <w:rsid w:val="0004545A"/>
    <w:rsid w:val="000541E8"/>
    <w:rsid w:val="0006134E"/>
    <w:rsid w:val="00070132"/>
    <w:rsid w:val="00073E42"/>
    <w:rsid w:val="000772B5"/>
    <w:rsid w:val="00081E7D"/>
    <w:rsid w:val="00082423"/>
    <w:rsid w:val="00090DBD"/>
    <w:rsid w:val="0009198B"/>
    <w:rsid w:val="00091E44"/>
    <w:rsid w:val="000973C7"/>
    <w:rsid w:val="000A238D"/>
    <w:rsid w:val="000A62D4"/>
    <w:rsid w:val="000A6810"/>
    <w:rsid w:val="000B0236"/>
    <w:rsid w:val="000B0419"/>
    <w:rsid w:val="000B1C7D"/>
    <w:rsid w:val="000C389A"/>
    <w:rsid w:val="000D5644"/>
    <w:rsid w:val="000D57BE"/>
    <w:rsid w:val="000E0F7E"/>
    <w:rsid w:val="000E603E"/>
    <w:rsid w:val="000E6D54"/>
    <w:rsid w:val="000E78A2"/>
    <w:rsid w:val="000F077E"/>
    <w:rsid w:val="000F2ACA"/>
    <w:rsid w:val="000F388A"/>
    <w:rsid w:val="000F4E21"/>
    <w:rsid w:val="000F728F"/>
    <w:rsid w:val="00102FC7"/>
    <w:rsid w:val="001045DE"/>
    <w:rsid w:val="00116143"/>
    <w:rsid w:val="00117A41"/>
    <w:rsid w:val="00122956"/>
    <w:rsid w:val="00131672"/>
    <w:rsid w:val="00140759"/>
    <w:rsid w:val="001427AC"/>
    <w:rsid w:val="00144865"/>
    <w:rsid w:val="00146AD3"/>
    <w:rsid w:val="001515FD"/>
    <w:rsid w:val="00152E2B"/>
    <w:rsid w:val="0015327B"/>
    <w:rsid w:val="001571E3"/>
    <w:rsid w:val="00160FA3"/>
    <w:rsid w:val="0016131D"/>
    <w:rsid w:val="001637FD"/>
    <w:rsid w:val="00163C6F"/>
    <w:rsid w:val="0016562B"/>
    <w:rsid w:val="0016562F"/>
    <w:rsid w:val="00166400"/>
    <w:rsid w:val="0017039C"/>
    <w:rsid w:val="00171616"/>
    <w:rsid w:val="00173A86"/>
    <w:rsid w:val="001816ED"/>
    <w:rsid w:val="001917B2"/>
    <w:rsid w:val="00192ADF"/>
    <w:rsid w:val="00196773"/>
    <w:rsid w:val="001A5971"/>
    <w:rsid w:val="001A7B66"/>
    <w:rsid w:val="001C7674"/>
    <w:rsid w:val="001D1AF3"/>
    <w:rsid w:val="001D6709"/>
    <w:rsid w:val="001D7BC3"/>
    <w:rsid w:val="001E3ABE"/>
    <w:rsid w:val="001E437C"/>
    <w:rsid w:val="001E7BFC"/>
    <w:rsid w:val="001F3D99"/>
    <w:rsid w:val="001F401C"/>
    <w:rsid w:val="001F5631"/>
    <w:rsid w:val="001F7A01"/>
    <w:rsid w:val="00213783"/>
    <w:rsid w:val="00213D61"/>
    <w:rsid w:val="00213EC8"/>
    <w:rsid w:val="0022010F"/>
    <w:rsid w:val="00222CB8"/>
    <w:rsid w:val="00233EBD"/>
    <w:rsid w:val="00234528"/>
    <w:rsid w:val="00234594"/>
    <w:rsid w:val="00236112"/>
    <w:rsid w:val="0024571A"/>
    <w:rsid w:val="002465C7"/>
    <w:rsid w:val="0025195B"/>
    <w:rsid w:val="00251C55"/>
    <w:rsid w:val="002523C2"/>
    <w:rsid w:val="002560FB"/>
    <w:rsid w:val="00257920"/>
    <w:rsid w:val="00260C2B"/>
    <w:rsid w:val="002706AB"/>
    <w:rsid w:val="0027665A"/>
    <w:rsid w:val="0027700D"/>
    <w:rsid w:val="00283EB5"/>
    <w:rsid w:val="00284A09"/>
    <w:rsid w:val="00284CBE"/>
    <w:rsid w:val="00287E7B"/>
    <w:rsid w:val="00290086"/>
    <w:rsid w:val="00292793"/>
    <w:rsid w:val="00293498"/>
    <w:rsid w:val="002A0D80"/>
    <w:rsid w:val="002A5DEC"/>
    <w:rsid w:val="002A7327"/>
    <w:rsid w:val="002B56F9"/>
    <w:rsid w:val="002B6912"/>
    <w:rsid w:val="002C0CFF"/>
    <w:rsid w:val="002C15B6"/>
    <w:rsid w:val="002C2E51"/>
    <w:rsid w:val="002C308B"/>
    <w:rsid w:val="002D7717"/>
    <w:rsid w:val="002E446F"/>
    <w:rsid w:val="002E5113"/>
    <w:rsid w:val="002F25A0"/>
    <w:rsid w:val="002F53DF"/>
    <w:rsid w:val="002F7A1B"/>
    <w:rsid w:val="003028CC"/>
    <w:rsid w:val="003035C0"/>
    <w:rsid w:val="00306A11"/>
    <w:rsid w:val="0030772A"/>
    <w:rsid w:val="0031027D"/>
    <w:rsid w:val="0032071E"/>
    <w:rsid w:val="00333528"/>
    <w:rsid w:val="00340D48"/>
    <w:rsid w:val="0034138B"/>
    <w:rsid w:val="00343B8B"/>
    <w:rsid w:val="00360A04"/>
    <w:rsid w:val="003630FD"/>
    <w:rsid w:val="003671AB"/>
    <w:rsid w:val="00373EB0"/>
    <w:rsid w:val="003803ED"/>
    <w:rsid w:val="00380966"/>
    <w:rsid w:val="0038126D"/>
    <w:rsid w:val="00386A28"/>
    <w:rsid w:val="003A347F"/>
    <w:rsid w:val="003B28D7"/>
    <w:rsid w:val="003B3D98"/>
    <w:rsid w:val="003C36C6"/>
    <w:rsid w:val="003D437E"/>
    <w:rsid w:val="003D5AC3"/>
    <w:rsid w:val="003E0F60"/>
    <w:rsid w:val="003E5730"/>
    <w:rsid w:val="003E6B41"/>
    <w:rsid w:val="003F17EC"/>
    <w:rsid w:val="003F2314"/>
    <w:rsid w:val="003F7CDE"/>
    <w:rsid w:val="00404551"/>
    <w:rsid w:val="00407A9E"/>
    <w:rsid w:val="00420642"/>
    <w:rsid w:val="0042226D"/>
    <w:rsid w:val="0042657F"/>
    <w:rsid w:val="004317BC"/>
    <w:rsid w:val="004400B9"/>
    <w:rsid w:val="00441D13"/>
    <w:rsid w:val="0044458B"/>
    <w:rsid w:val="0044529D"/>
    <w:rsid w:val="004479C0"/>
    <w:rsid w:val="004509F6"/>
    <w:rsid w:val="00452D69"/>
    <w:rsid w:val="00457066"/>
    <w:rsid w:val="0046060A"/>
    <w:rsid w:val="00461FFC"/>
    <w:rsid w:val="004630A9"/>
    <w:rsid w:val="004702E9"/>
    <w:rsid w:val="00477980"/>
    <w:rsid w:val="00480880"/>
    <w:rsid w:val="00484262"/>
    <w:rsid w:val="00490108"/>
    <w:rsid w:val="0049352E"/>
    <w:rsid w:val="00493645"/>
    <w:rsid w:val="00496F45"/>
    <w:rsid w:val="00496FF7"/>
    <w:rsid w:val="004A1D6B"/>
    <w:rsid w:val="004A2B75"/>
    <w:rsid w:val="004A433E"/>
    <w:rsid w:val="004B15BB"/>
    <w:rsid w:val="004C2B80"/>
    <w:rsid w:val="004C62CB"/>
    <w:rsid w:val="004C69F8"/>
    <w:rsid w:val="004C6BFC"/>
    <w:rsid w:val="004D3219"/>
    <w:rsid w:val="004E04D9"/>
    <w:rsid w:val="004E4777"/>
    <w:rsid w:val="004E479B"/>
    <w:rsid w:val="004E63C0"/>
    <w:rsid w:val="004F070A"/>
    <w:rsid w:val="004F28DB"/>
    <w:rsid w:val="004F6234"/>
    <w:rsid w:val="0050203C"/>
    <w:rsid w:val="00503758"/>
    <w:rsid w:val="0050604C"/>
    <w:rsid w:val="00506F74"/>
    <w:rsid w:val="00517A95"/>
    <w:rsid w:val="00520715"/>
    <w:rsid w:val="00526469"/>
    <w:rsid w:val="005278B4"/>
    <w:rsid w:val="005306CB"/>
    <w:rsid w:val="00532D13"/>
    <w:rsid w:val="00534042"/>
    <w:rsid w:val="00536DAF"/>
    <w:rsid w:val="00542765"/>
    <w:rsid w:val="00542BD3"/>
    <w:rsid w:val="00546C5A"/>
    <w:rsid w:val="0055515A"/>
    <w:rsid w:val="0055752D"/>
    <w:rsid w:val="0056183F"/>
    <w:rsid w:val="005656BF"/>
    <w:rsid w:val="00565F75"/>
    <w:rsid w:val="00566B13"/>
    <w:rsid w:val="005708B8"/>
    <w:rsid w:val="00574CCF"/>
    <w:rsid w:val="00574D9D"/>
    <w:rsid w:val="00586681"/>
    <w:rsid w:val="0058767C"/>
    <w:rsid w:val="00590985"/>
    <w:rsid w:val="00590CDD"/>
    <w:rsid w:val="005929F7"/>
    <w:rsid w:val="00596D61"/>
    <w:rsid w:val="0059794A"/>
    <w:rsid w:val="005A7D8E"/>
    <w:rsid w:val="005B1ED0"/>
    <w:rsid w:val="005B7193"/>
    <w:rsid w:val="005C0176"/>
    <w:rsid w:val="005C379E"/>
    <w:rsid w:val="005D22F6"/>
    <w:rsid w:val="005D30DC"/>
    <w:rsid w:val="005D7112"/>
    <w:rsid w:val="005D7331"/>
    <w:rsid w:val="005E3688"/>
    <w:rsid w:val="005E4057"/>
    <w:rsid w:val="005F0EF5"/>
    <w:rsid w:val="005F2732"/>
    <w:rsid w:val="005F55D3"/>
    <w:rsid w:val="006047E9"/>
    <w:rsid w:val="00610AB2"/>
    <w:rsid w:val="00611D71"/>
    <w:rsid w:val="00612089"/>
    <w:rsid w:val="00613BDE"/>
    <w:rsid w:val="00616479"/>
    <w:rsid w:val="00616D0D"/>
    <w:rsid w:val="00622FC9"/>
    <w:rsid w:val="00624575"/>
    <w:rsid w:val="00625362"/>
    <w:rsid w:val="00627627"/>
    <w:rsid w:val="006409EA"/>
    <w:rsid w:val="00641ACA"/>
    <w:rsid w:val="00643DB7"/>
    <w:rsid w:val="00644474"/>
    <w:rsid w:val="006465FC"/>
    <w:rsid w:val="006561A4"/>
    <w:rsid w:val="00660894"/>
    <w:rsid w:val="00661AFD"/>
    <w:rsid w:val="006673BE"/>
    <w:rsid w:val="00685493"/>
    <w:rsid w:val="00694F01"/>
    <w:rsid w:val="006B5B38"/>
    <w:rsid w:val="006B6430"/>
    <w:rsid w:val="006C13A1"/>
    <w:rsid w:val="006C18E0"/>
    <w:rsid w:val="006D4DB7"/>
    <w:rsid w:val="006D518B"/>
    <w:rsid w:val="006E1A89"/>
    <w:rsid w:val="006E3EDD"/>
    <w:rsid w:val="006E6200"/>
    <w:rsid w:val="006E755F"/>
    <w:rsid w:val="006F62B7"/>
    <w:rsid w:val="0070006A"/>
    <w:rsid w:val="00703A7A"/>
    <w:rsid w:val="00711E25"/>
    <w:rsid w:val="007142AB"/>
    <w:rsid w:val="00717F79"/>
    <w:rsid w:val="00721B77"/>
    <w:rsid w:val="00723F71"/>
    <w:rsid w:val="00725A32"/>
    <w:rsid w:val="007305C2"/>
    <w:rsid w:val="007310C0"/>
    <w:rsid w:val="00733853"/>
    <w:rsid w:val="007373FC"/>
    <w:rsid w:val="00745A09"/>
    <w:rsid w:val="00755434"/>
    <w:rsid w:val="0075618D"/>
    <w:rsid w:val="00765D68"/>
    <w:rsid w:val="0076606D"/>
    <w:rsid w:val="007675D0"/>
    <w:rsid w:val="00770A27"/>
    <w:rsid w:val="007764E0"/>
    <w:rsid w:val="00777FC2"/>
    <w:rsid w:val="0078045E"/>
    <w:rsid w:val="007830E6"/>
    <w:rsid w:val="007833DA"/>
    <w:rsid w:val="00795BB1"/>
    <w:rsid w:val="007A0A07"/>
    <w:rsid w:val="007A6272"/>
    <w:rsid w:val="007B0750"/>
    <w:rsid w:val="007B1894"/>
    <w:rsid w:val="007B586A"/>
    <w:rsid w:val="007C004C"/>
    <w:rsid w:val="007C1A51"/>
    <w:rsid w:val="007C1ACF"/>
    <w:rsid w:val="007C1D32"/>
    <w:rsid w:val="007C37D6"/>
    <w:rsid w:val="007C5306"/>
    <w:rsid w:val="007C5A52"/>
    <w:rsid w:val="007C63F5"/>
    <w:rsid w:val="007E3BD2"/>
    <w:rsid w:val="007F1A2C"/>
    <w:rsid w:val="007F6304"/>
    <w:rsid w:val="008110C0"/>
    <w:rsid w:val="0081582D"/>
    <w:rsid w:val="0082251B"/>
    <w:rsid w:val="008231D1"/>
    <w:rsid w:val="0082359A"/>
    <w:rsid w:val="0082534A"/>
    <w:rsid w:val="00831483"/>
    <w:rsid w:val="00833F07"/>
    <w:rsid w:val="00835A87"/>
    <w:rsid w:val="00837F89"/>
    <w:rsid w:val="008410B4"/>
    <w:rsid w:val="00850661"/>
    <w:rsid w:val="008518C3"/>
    <w:rsid w:val="0085369E"/>
    <w:rsid w:val="00853E92"/>
    <w:rsid w:val="00857016"/>
    <w:rsid w:val="0086395A"/>
    <w:rsid w:val="00865477"/>
    <w:rsid w:val="008679EF"/>
    <w:rsid w:val="008706BB"/>
    <w:rsid w:val="0087128A"/>
    <w:rsid w:val="00872FFC"/>
    <w:rsid w:val="008737D7"/>
    <w:rsid w:val="008777CA"/>
    <w:rsid w:val="00877B5C"/>
    <w:rsid w:val="0088391D"/>
    <w:rsid w:val="0088449B"/>
    <w:rsid w:val="00884823"/>
    <w:rsid w:val="0088657D"/>
    <w:rsid w:val="008917B8"/>
    <w:rsid w:val="0089444E"/>
    <w:rsid w:val="008960B4"/>
    <w:rsid w:val="00896400"/>
    <w:rsid w:val="008969BD"/>
    <w:rsid w:val="00896F87"/>
    <w:rsid w:val="008A5C4E"/>
    <w:rsid w:val="008A7155"/>
    <w:rsid w:val="008B410D"/>
    <w:rsid w:val="008B561F"/>
    <w:rsid w:val="008B68B6"/>
    <w:rsid w:val="008C7D58"/>
    <w:rsid w:val="008D20C1"/>
    <w:rsid w:val="008D346B"/>
    <w:rsid w:val="008D39E7"/>
    <w:rsid w:val="008D75C3"/>
    <w:rsid w:val="008E7AA2"/>
    <w:rsid w:val="008F1120"/>
    <w:rsid w:val="008F6022"/>
    <w:rsid w:val="008F76EC"/>
    <w:rsid w:val="0090014A"/>
    <w:rsid w:val="00903FA9"/>
    <w:rsid w:val="00904FA6"/>
    <w:rsid w:val="00907E32"/>
    <w:rsid w:val="00913124"/>
    <w:rsid w:val="00916DE2"/>
    <w:rsid w:val="009177B4"/>
    <w:rsid w:val="00920EDC"/>
    <w:rsid w:val="00926688"/>
    <w:rsid w:val="00926AF5"/>
    <w:rsid w:val="00931E78"/>
    <w:rsid w:val="009345CA"/>
    <w:rsid w:val="009417BA"/>
    <w:rsid w:val="00946EE8"/>
    <w:rsid w:val="00953F50"/>
    <w:rsid w:val="009650BF"/>
    <w:rsid w:val="00972E25"/>
    <w:rsid w:val="00975304"/>
    <w:rsid w:val="0097543B"/>
    <w:rsid w:val="00977F0E"/>
    <w:rsid w:val="00982BE1"/>
    <w:rsid w:val="00986477"/>
    <w:rsid w:val="009951D3"/>
    <w:rsid w:val="009968CC"/>
    <w:rsid w:val="00997A61"/>
    <w:rsid w:val="009A0953"/>
    <w:rsid w:val="009A7A46"/>
    <w:rsid w:val="009C4317"/>
    <w:rsid w:val="009C4633"/>
    <w:rsid w:val="009C5AE9"/>
    <w:rsid w:val="009D6978"/>
    <w:rsid w:val="009E00A0"/>
    <w:rsid w:val="009E3672"/>
    <w:rsid w:val="009E3AE0"/>
    <w:rsid w:val="009E41BC"/>
    <w:rsid w:val="009E421A"/>
    <w:rsid w:val="009E45C4"/>
    <w:rsid w:val="009E48D6"/>
    <w:rsid w:val="009E65B8"/>
    <w:rsid w:val="009F437A"/>
    <w:rsid w:val="009F5F1A"/>
    <w:rsid w:val="009F6C06"/>
    <w:rsid w:val="009F7366"/>
    <w:rsid w:val="009F7EB6"/>
    <w:rsid w:val="00A04096"/>
    <w:rsid w:val="00A10960"/>
    <w:rsid w:val="00A16479"/>
    <w:rsid w:val="00A166E4"/>
    <w:rsid w:val="00A233AD"/>
    <w:rsid w:val="00A237D5"/>
    <w:rsid w:val="00A30719"/>
    <w:rsid w:val="00A33998"/>
    <w:rsid w:val="00A459A0"/>
    <w:rsid w:val="00A52CB3"/>
    <w:rsid w:val="00A612AA"/>
    <w:rsid w:val="00A674D1"/>
    <w:rsid w:val="00A745D6"/>
    <w:rsid w:val="00A748FA"/>
    <w:rsid w:val="00A80D76"/>
    <w:rsid w:val="00A81E41"/>
    <w:rsid w:val="00A84D9C"/>
    <w:rsid w:val="00A86CE9"/>
    <w:rsid w:val="00A91A94"/>
    <w:rsid w:val="00A9775F"/>
    <w:rsid w:val="00AA4E5E"/>
    <w:rsid w:val="00AB3B82"/>
    <w:rsid w:val="00AB64B9"/>
    <w:rsid w:val="00AC2824"/>
    <w:rsid w:val="00AC3892"/>
    <w:rsid w:val="00AC43A4"/>
    <w:rsid w:val="00AC70E3"/>
    <w:rsid w:val="00AD3339"/>
    <w:rsid w:val="00AD33F9"/>
    <w:rsid w:val="00AD50DD"/>
    <w:rsid w:val="00AD5C99"/>
    <w:rsid w:val="00AD63B7"/>
    <w:rsid w:val="00AD69B3"/>
    <w:rsid w:val="00AE04CD"/>
    <w:rsid w:val="00AE21A5"/>
    <w:rsid w:val="00AE349C"/>
    <w:rsid w:val="00AF0B32"/>
    <w:rsid w:val="00AF5542"/>
    <w:rsid w:val="00AF710E"/>
    <w:rsid w:val="00AF72FB"/>
    <w:rsid w:val="00B00C5F"/>
    <w:rsid w:val="00B018A4"/>
    <w:rsid w:val="00B06CE6"/>
    <w:rsid w:val="00B071C0"/>
    <w:rsid w:val="00B11E9B"/>
    <w:rsid w:val="00B12344"/>
    <w:rsid w:val="00B16215"/>
    <w:rsid w:val="00B163F0"/>
    <w:rsid w:val="00B26217"/>
    <w:rsid w:val="00B264F0"/>
    <w:rsid w:val="00B27779"/>
    <w:rsid w:val="00B31FF7"/>
    <w:rsid w:val="00B34D78"/>
    <w:rsid w:val="00B3774A"/>
    <w:rsid w:val="00B40A13"/>
    <w:rsid w:val="00B52E41"/>
    <w:rsid w:val="00B53758"/>
    <w:rsid w:val="00B67744"/>
    <w:rsid w:val="00B72E53"/>
    <w:rsid w:val="00B76761"/>
    <w:rsid w:val="00B801F0"/>
    <w:rsid w:val="00B83788"/>
    <w:rsid w:val="00B9028C"/>
    <w:rsid w:val="00B92FA2"/>
    <w:rsid w:val="00B9301C"/>
    <w:rsid w:val="00B94BA2"/>
    <w:rsid w:val="00B973E9"/>
    <w:rsid w:val="00BA0EA9"/>
    <w:rsid w:val="00BA12D7"/>
    <w:rsid w:val="00BA4C98"/>
    <w:rsid w:val="00BA7623"/>
    <w:rsid w:val="00BB3B70"/>
    <w:rsid w:val="00BC0B19"/>
    <w:rsid w:val="00BC18D0"/>
    <w:rsid w:val="00BC3502"/>
    <w:rsid w:val="00BC3982"/>
    <w:rsid w:val="00BC3E07"/>
    <w:rsid w:val="00BC51EE"/>
    <w:rsid w:val="00BE4611"/>
    <w:rsid w:val="00BF3A4F"/>
    <w:rsid w:val="00BF6C3D"/>
    <w:rsid w:val="00BF766B"/>
    <w:rsid w:val="00C00854"/>
    <w:rsid w:val="00C00DB3"/>
    <w:rsid w:val="00C00E7F"/>
    <w:rsid w:val="00C053ED"/>
    <w:rsid w:val="00C06377"/>
    <w:rsid w:val="00C06ABA"/>
    <w:rsid w:val="00C10D53"/>
    <w:rsid w:val="00C15CEB"/>
    <w:rsid w:val="00C220E3"/>
    <w:rsid w:val="00C36B9F"/>
    <w:rsid w:val="00C43CE2"/>
    <w:rsid w:val="00C4718F"/>
    <w:rsid w:val="00C471BD"/>
    <w:rsid w:val="00C502E7"/>
    <w:rsid w:val="00C50F69"/>
    <w:rsid w:val="00C6210A"/>
    <w:rsid w:val="00C6649F"/>
    <w:rsid w:val="00C71958"/>
    <w:rsid w:val="00C72973"/>
    <w:rsid w:val="00C90239"/>
    <w:rsid w:val="00C9243B"/>
    <w:rsid w:val="00C927BE"/>
    <w:rsid w:val="00C939EE"/>
    <w:rsid w:val="00C94202"/>
    <w:rsid w:val="00C94833"/>
    <w:rsid w:val="00CA2000"/>
    <w:rsid w:val="00CA4888"/>
    <w:rsid w:val="00CA5E97"/>
    <w:rsid w:val="00CB0476"/>
    <w:rsid w:val="00CB332A"/>
    <w:rsid w:val="00CB7108"/>
    <w:rsid w:val="00CC069F"/>
    <w:rsid w:val="00CC3E3B"/>
    <w:rsid w:val="00CC4F2E"/>
    <w:rsid w:val="00CE3E95"/>
    <w:rsid w:val="00CE48D6"/>
    <w:rsid w:val="00CE4CEF"/>
    <w:rsid w:val="00CE4DB1"/>
    <w:rsid w:val="00CF2EAD"/>
    <w:rsid w:val="00CF677C"/>
    <w:rsid w:val="00D00D2A"/>
    <w:rsid w:val="00D0552D"/>
    <w:rsid w:val="00D05DC5"/>
    <w:rsid w:val="00D10687"/>
    <w:rsid w:val="00D17026"/>
    <w:rsid w:val="00D17074"/>
    <w:rsid w:val="00D21903"/>
    <w:rsid w:val="00D27291"/>
    <w:rsid w:val="00D30A6B"/>
    <w:rsid w:val="00D44440"/>
    <w:rsid w:val="00D4597D"/>
    <w:rsid w:val="00D4649F"/>
    <w:rsid w:val="00D47168"/>
    <w:rsid w:val="00D47514"/>
    <w:rsid w:val="00D47CF8"/>
    <w:rsid w:val="00D5095B"/>
    <w:rsid w:val="00D57898"/>
    <w:rsid w:val="00D63AB9"/>
    <w:rsid w:val="00D64477"/>
    <w:rsid w:val="00D65B59"/>
    <w:rsid w:val="00D72B0A"/>
    <w:rsid w:val="00D73274"/>
    <w:rsid w:val="00D734DB"/>
    <w:rsid w:val="00D73D8D"/>
    <w:rsid w:val="00D74DC2"/>
    <w:rsid w:val="00D76197"/>
    <w:rsid w:val="00D815BB"/>
    <w:rsid w:val="00D875EC"/>
    <w:rsid w:val="00D90270"/>
    <w:rsid w:val="00D92AD2"/>
    <w:rsid w:val="00D939C4"/>
    <w:rsid w:val="00D93EB5"/>
    <w:rsid w:val="00D94157"/>
    <w:rsid w:val="00DA1598"/>
    <w:rsid w:val="00DA35E6"/>
    <w:rsid w:val="00DB5270"/>
    <w:rsid w:val="00DB58AC"/>
    <w:rsid w:val="00DC071F"/>
    <w:rsid w:val="00DC4BA6"/>
    <w:rsid w:val="00DC6330"/>
    <w:rsid w:val="00DD0615"/>
    <w:rsid w:val="00DE0F87"/>
    <w:rsid w:val="00DE1411"/>
    <w:rsid w:val="00DE185D"/>
    <w:rsid w:val="00DE5508"/>
    <w:rsid w:val="00DF3968"/>
    <w:rsid w:val="00E03F10"/>
    <w:rsid w:val="00E123D4"/>
    <w:rsid w:val="00E15A4D"/>
    <w:rsid w:val="00E51CD5"/>
    <w:rsid w:val="00E522A9"/>
    <w:rsid w:val="00E548E3"/>
    <w:rsid w:val="00E56783"/>
    <w:rsid w:val="00E6104C"/>
    <w:rsid w:val="00E632F2"/>
    <w:rsid w:val="00E65C73"/>
    <w:rsid w:val="00E709AA"/>
    <w:rsid w:val="00E70DE1"/>
    <w:rsid w:val="00E71332"/>
    <w:rsid w:val="00E77733"/>
    <w:rsid w:val="00EA6F33"/>
    <w:rsid w:val="00EB05B5"/>
    <w:rsid w:val="00EB10B4"/>
    <w:rsid w:val="00EB42E4"/>
    <w:rsid w:val="00EB6EC7"/>
    <w:rsid w:val="00EC0032"/>
    <w:rsid w:val="00EC319D"/>
    <w:rsid w:val="00EC3C84"/>
    <w:rsid w:val="00EC4424"/>
    <w:rsid w:val="00EC6AA9"/>
    <w:rsid w:val="00EC71F3"/>
    <w:rsid w:val="00EC7D23"/>
    <w:rsid w:val="00ED1AA6"/>
    <w:rsid w:val="00ED54E5"/>
    <w:rsid w:val="00EE055A"/>
    <w:rsid w:val="00EE358A"/>
    <w:rsid w:val="00EF0265"/>
    <w:rsid w:val="00EF2D4F"/>
    <w:rsid w:val="00EF3264"/>
    <w:rsid w:val="00EF4CC2"/>
    <w:rsid w:val="00EF6803"/>
    <w:rsid w:val="00F0018E"/>
    <w:rsid w:val="00F06142"/>
    <w:rsid w:val="00F06D83"/>
    <w:rsid w:val="00F06FEE"/>
    <w:rsid w:val="00F1071E"/>
    <w:rsid w:val="00F12ED6"/>
    <w:rsid w:val="00F21351"/>
    <w:rsid w:val="00F30F7B"/>
    <w:rsid w:val="00F31785"/>
    <w:rsid w:val="00F365C0"/>
    <w:rsid w:val="00F36C36"/>
    <w:rsid w:val="00F400AF"/>
    <w:rsid w:val="00F4278D"/>
    <w:rsid w:val="00F43E63"/>
    <w:rsid w:val="00F47A8F"/>
    <w:rsid w:val="00F502D1"/>
    <w:rsid w:val="00F52D1C"/>
    <w:rsid w:val="00F73179"/>
    <w:rsid w:val="00F82B62"/>
    <w:rsid w:val="00F85A9B"/>
    <w:rsid w:val="00F93680"/>
    <w:rsid w:val="00F974B6"/>
    <w:rsid w:val="00FA3410"/>
    <w:rsid w:val="00FA5D5C"/>
    <w:rsid w:val="00FB4787"/>
    <w:rsid w:val="00FB6F2A"/>
    <w:rsid w:val="00FC1C2F"/>
    <w:rsid w:val="00FD7D3C"/>
    <w:rsid w:val="00FE5268"/>
    <w:rsid w:val="00FE62DD"/>
    <w:rsid w:val="00FE6406"/>
    <w:rsid w:val="00FF370D"/>
    <w:rsid w:val="00FF7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EF04"/>
  <w15:docId w15:val="{BD64E5EE-D8CD-41F6-B8AE-78150AE1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82"/>
    <w:pPr>
      <w:spacing w:after="0" w:line="240" w:lineRule="auto"/>
    </w:pPr>
    <w:rPr>
      <w:rFonts w:ascii="Times New Roman" w:hAnsi="Times New Roman" w:cs="Times New Roman"/>
      <w:color w:val="292526"/>
      <w:sz w:val="24"/>
      <w:szCs w:val="24"/>
    </w:rPr>
  </w:style>
  <w:style w:type="paragraph" w:styleId="Heading1">
    <w:name w:val="heading 1"/>
    <w:basedOn w:val="Normal"/>
    <w:next w:val="Normal"/>
    <w:link w:val="Heading1Char"/>
    <w:uiPriority w:val="9"/>
    <w:qFormat/>
    <w:rsid w:val="00F936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_body"/>
    <w:basedOn w:val="Normal"/>
    <w:rsid w:val="00833F07"/>
    <w:pPr>
      <w:spacing w:line="220" w:lineRule="exact"/>
      <w:ind w:firstLine="397"/>
      <w:jc w:val="both"/>
    </w:pPr>
    <w:rPr>
      <w:rFonts w:eastAsia="MS Mincho"/>
      <w:snapToGrid w:val="0"/>
      <w:sz w:val="19"/>
      <w:szCs w:val="20"/>
      <w:lang w:eastAsia="ja-JP"/>
    </w:rPr>
  </w:style>
  <w:style w:type="paragraph" w:styleId="EndnoteText">
    <w:name w:val="endnote text"/>
    <w:basedOn w:val="Normal"/>
    <w:link w:val="EndnoteTextChar"/>
    <w:uiPriority w:val="99"/>
    <w:semiHidden/>
    <w:unhideWhenUsed/>
    <w:rsid w:val="004E63C0"/>
    <w:rPr>
      <w:sz w:val="20"/>
      <w:szCs w:val="20"/>
    </w:rPr>
  </w:style>
  <w:style w:type="character" w:customStyle="1" w:styleId="EndnoteTextChar">
    <w:name w:val="Endnote Text Char"/>
    <w:basedOn w:val="DefaultParagraphFont"/>
    <w:link w:val="EndnoteText"/>
    <w:uiPriority w:val="99"/>
    <w:semiHidden/>
    <w:rsid w:val="004E63C0"/>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4E63C0"/>
    <w:rPr>
      <w:vertAlign w:val="superscript"/>
    </w:rPr>
  </w:style>
  <w:style w:type="paragraph" w:styleId="Header">
    <w:name w:val="header"/>
    <w:basedOn w:val="Normal"/>
    <w:link w:val="HeaderChar"/>
    <w:uiPriority w:val="99"/>
    <w:unhideWhenUsed/>
    <w:rsid w:val="00000382"/>
    <w:pPr>
      <w:tabs>
        <w:tab w:val="center" w:pos="4680"/>
        <w:tab w:val="right" w:pos="9360"/>
      </w:tabs>
    </w:pPr>
  </w:style>
  <w:style w:type="character" w:customStyle="1" w:styleId="HeaderChar">
    <w:name w:val="Header Char"/>
    <w:basedOn w:val="DefaultParagraphFont"/>
    <w:link w:val="Header"/>
    <w:uiPriority w:val="99"/>
    <w:rsid w:val="00000382"/>
    <w:rPr>
      <w:rFonts w:ascii="Times New Roman" w:eastAsiaTheme="minorEastAsia" w:hAnsi="Times New Roman"/>
      <w:sz w:val="24"/>
    </w:rPr>
  </w:style>
  <w:style w:type="paragraph" w:styleId="Footer">
    <w:name w:val="footer"/>
    <w:basedOn w:val="Normal"/>
    <w:link w:val="FooterChar"/>
    <w:uiPriority w:val="99"/>
    <w:unhideWhenUsed/>
    <w:rsid w:val="00000382"/>
    <w:pPr>
      <w:tabs>
        <w:tab w:val="center" w:pos="4680"/>
        <w:tab w:val="right" w:pos="9360"/>
      </w:tabs>
    </w:pPr>
  </w:style>
  <w:style w:type="character" w:customStyle="1" w:styleId="FooterChar">
    <w:name w:val="Footer Char"/>
    <w:basedOn w:val="DefaultParagraphFont"/>
    <w:link w:val="Footer"/>
    <w:uiPriority w:val="99"/>
    <w:rsid w:val="00000382"/>
    <w:rPr>
      <w:rFonts w:ascii="Times New Roman" w:eastAsiaTheme="minorEastAsia" w:hAnsi="Times New Roman"/>
      <w:sz w:val="24"/>
    </w:rPr>
  </w:style>
  <w:style w:type="paragraph" w:customStyle="1" w:styleId="G4bTableBody">
    <w:name w:val="G4b Table Body"/>
    <w:qFormat/>
    <w:rsid w:val="00477980"/>
    <w:pPr>
      <w:keepNext/>
      <w:keepLines/>
      <w:spacing w:after="0" w:line="240" w:lineRule="auto"/>
      <w:jc w:val="center"/>
    </w:pPr>
    <w:rPr>
      <w:rFonts w:ascii="Times New Roman" w:eastAsia="Times New Roman" w:hAnsi="Times New Roman" w:cs="Times New Roman"/>
      <w:sz w:val="16"/>
      <w:szCs w:val="16"/>
      <w:lang w:val="en-GB" w:eastAsia="en-GB"/>
    </w:rPr>
  </w:style>
  <w:style w:type="table" w:customStyle="1" w:styleId="PlainTable11">
    <w:name w:val="Plain Table 11"/>
    <w:basedOn w:val="TableNormal"/>
    <w:uiPriority w:val="41"/>
    <w:rsid w:val="00E15A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xperimentalSection">
    <w:name w:val="ExperimentalSection"/>
    <w:basedOn w:val="Normal"/>
    <w:autoRedefine/>
    <w:rsid w:val="00E70DE1"/>
    <w:pPr>
      <w:spacing w:line="360" w:lineRule="auto"/>
      <w:jc w:val="both"/>
    </w:pPr>
    <w:rPr>
      <w:rFonts w:eastAsia="MS Mincho"/>
      <w:bCs/>
      <w:lang w:val="pt-BR" w:eastAsia="ja-JP"/>
    </w:rPr>
  </w:style>
  <w:style w:type="paragraph" w:styleId="ListParagraph">
    <w:name w:val="List Paragraph"/>
    <w:basedOn w:val="Normal"/>
    <w:uiPriority w:val="34"/>
    <w:qFormat/>
    <w:rsid w:val="00DC071F"/>
    <w:pPr>
      <w:ind w:left="720"/>
      <w:contextualSpacing/>
    </w:pPr>
  </w:style>
  <w:style w:type="paragraph" w:styleId="BalloonText">
    <w:name w:val="Balloon Text"/>
    <w:basedOn w:val="Normal"/>
    <w:link w:val="BalloonTextChar"/>
    <w:uiPriority w:val="99"/>
    <w:semiHidden/>
    <w:unhideWhenUsed/>
    <w:rsid w:val="00A33998"/>
    <w:rPr>
      <w:rFonts w:ascii="Tahoma" w:hAnsi="Tahoma" w:cs="Tahoma"/>
      <w:sz w:val="16"/>
      <w:szCs w:val="16"/>
    </w:rPr>
  </w:style>
  <w:style w:type="character" w:customStyle="1" w:styleId="BalloonTextChar">
    <w:name w:val="Balloon Text Char"/>
    <w:basedOn w:val="DefaultParagraphFont"/>
    <w:link w:val="BalloonText"/>
    <w:uiPriority w:val="99"/>
    <w:semiHidden/>
    <w:rsid w:val="00A33998"/>
    <w:rPr>
      <w:rFonts w:ascii="Tahoma" w:eastAsiaTheme="minorEastAsia" w:hAnsi="Tahoma" w:cs="Tahoma"/>
      <w:sz w:val="16"/>
      <w:szCs w:val="16"/>
    </w:rPr>
  </w:style>
  <w:style w:type="table" w:styleId="TableGrid">
    <w:name w:val="Table Grid"/>
    <w:basedOn w:val="TableNormal"/>
    <w:uiPriority w:val="39"/>
    <w:rsid w:val="00B7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606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656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rsid w:val="00DE5508"/>
    <w:rPr>
      <w:color w:val="0000FF"/>
      <w:u w:val="single"/>
    </w:rPr>
  </w:style>
  <w:style w:type="character" w:customStyle="1" w:styleId="apple-style-span">
    <w:name w:val="apple-style-span"/>
    <w:basedOn w:val="DefaultParagraphFont"/>
    <w:rsid w:val="00EB10B4"/>
  </w:style>
  <w:style w:type="character" w:customStyle="1" w:styleId="UnresolvedMention">
    <w:name w:val="Unresolved Mention"/>
    <w:basedOn w:val="DefaultParagraphFont"/>
    <w:uiPriority w:val="99"/>
    <w:semiHidden/>
    <w:unhideWhenUsed/>
    <w:rsid w:val="00590985"/>
    <w:rPr>
      <w:color w:val="605E5C"/>
      <w:shd w:val="clear" w:color="auto" w:fill="E1DFDD"/>
    </w:rPr>
  </w:style>
  <w:style w:type="character" w:customStyle="1" w:styleId="Heading1Char">
    <w:name w:val="Heading 1 Char"/>
    <w:basedOn w:val="DefaultParagraphFont"/>
    <w:link w:val="Heading1"/>
    <w:uiPriority w:val="9"/>
    <w:rsid w:val="00F9368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06142"/>
    <w:rPr>
      <w:b/>
      <w:bCs/>
    </w:rPr>
  </w:style>
  <w:style w:type="character" w:customStyle="1" w:styleId="has-inline-color">
    <w:name w:val="has-inline-color"/>
    <w:basedOn w:val="DefaultParagraphFont"/>
    <w:rsid w:val="00F06142"/>
  </w:style>
  <w:style w:type="character" w:customStyle="1" w:styleId="fontstyle01">
    <w:name w:val="fontstyle01"/>
    <w:basedOn w:val="DefaultParagraphFont"/>
    <w:rsid w:val="003F2314"/>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F2314"/>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7286">
      <w:bodyDiv w:val="1"/>
      <w:marLeft w:val="0"/>
      <w:marRight w:val="0"/>
      <w:marTop w:val="0"/>
      <w:marBottom w:val="0"/>
      <w:divBdr>
        <w:top w:val="none" w:sz="0" w:space="0" w:color="auto"/>
        <w:left w:val="none" w:sz="0" w:space="0" w:color="auto"/>
        <w:bottom w:val="none" w:sz="0" w:space="0" w:color="auto"/>
        <w:right w:val="none" w:sz="0" w:space="0" w:color="auto"/>
      </w:divBdr>
    </w:div>
    <w:div w:id="255023002">
      <w:bodyDiv w:val="1"/>
      <w:marLeft w:val="0"/>
      <w:marRight w:val="0"/>
      <w:marTop w:val="0"/>
      <w:marBottom w:val="0"/>
      <w:divBdr>
        <w:top w:val="none" w:sz="0" w:space="0" w:color="auto"/>
        <w:left w:val="none" w:sz="0" w:space="0" w:color="auto"/>
        <w:bottom w:val="none" w:sz="0" w:space="0" w:color="auto"/>
        <w:right w:val="none" w:sz="0" w:space="0" w:color="auto"/>
      </w:divBdr>
    </w:div>
    <w:div w:id="469593420">
      <w:bodyDiv w:val="1"/>
      <w:marLeft w:val="0"/>
      <w:marRight w:val="0"/>
      <w:marTop w:val="0"/>
      <w:marBottom w:val="0"/>
      <w:divBdr>
        <w:top w:val="none" w:sz="0" w:space="0" w:color="auto"/>
        <w:left w:val="none" w:sz="0" w:space="0" w:color="auto"/>
        <w:bottom w:val="none" w:sz="0" w:space="0" w:color="auto"/>
        <w:right w:val="none" w:sz="0" w:space="0" w:color="auto"/>
      </w:divBdr>
    </w:div>
    <w:div w:id="496380108">
      <w:bodyDiv w:val="1"/>
      <w:marLeft w:val="0"/>
      <w:marRight w:val="0"/>
      <w:marTop w:val="0"/>
      <w:marBottom w:val="0"/>
      <w:divBdr>
        <w:top w:val="none" w:sz="0" w:space="0" w:color="auto"/>
        <w:left w:val="none" w:sz="0" w:space="0" w:color="auto"/>
        <w:bottom w:val="none" w:sz="0" w:space="0" w:color="auto"/>
        <w:right w:val="none" w:sz="0" w:space="0" w:color="auto"/>
      </w:divBdr>
    </w:div>
    <w:div w:id="886141993">
      <w:bodyDiv w:val="1"/>
      <w:marLeft w:val="0"/>
      <w:marRight w:val="0"/>
      <w:marTop w:val="0"/>
      <w:marBottom w:val="0"/>
      <w:divBdr>
        <w:top w:val="none" w:sz="0" w:space="0" w:color="auto"/>
        <w:left w:val="none" w:sz="0" w:space="0" w:color="auto"/>
        <w:bottom w:val="none" w:sz="0" w:space="0" w:color="auto"/>
        <w:right w:val="none" w:sz="0" w:space="0" w:color="auto"/>
      </w:divBdr>
    </w:div>
    <w:div w:id="971324289">
      <w:bodyDiv w:val="1"/>
      <w:marLeft w:val="0"/>
      <w:marRight w:val="0"/>
      <w:marTop w:val="0"/>
      <w:marBottom w:val="0"/>
      <w:divBdr>
        <w:top w:val="none" w:sz="0" w:space="0" w:color="auto"/>
        <w:left w:val="none" w:sz="0" w:space="0" w:color="auto"/>
        <w:bottom w:val="none" w:sz="0" w:space="0" w:color="auto"/>
        <w:right w:val="none" w:sz="0" w:space="0" w:color="auto"/>
      </w:divBdr>
    </w:div>
    <w:div w:id="1135214840">
      <w:bodyDiv w:val="1"/>
      <w:marLeft w:val="0"/>
      <w:marRight w:val="0"/>
      <w:marTop w:val="0"/>
      <w:marBottom w:val="0"/>
      <w:divBdr>
        <w:top w:val="none" w:sz="0" w:space="0" w:color="auto"/>
        <w:left w:val="none" w:sz="0" w:space="0" w:color="auto"/>
        <w:bottom w:val="none" w:sz="0" w:space="0" w:color="auto"/>
        <w:right w:val="none" w:sz="0" w:space="0" w:color="auto"/>
      </w:divBdr>
    </w:div>
    <w:div w:id="12866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nnect.press/journals/nanomedicine-nanotechnology-nanomate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iswaljyoti1988@gmail.com" TargetMode="External"/><Relationship Id="rId4" Type="http://schemas.openxmlformats.org/officeDocument/2006/relationships/settings" Target="settings.xml"/><Relationship Id="rId9" Type="http://schemas.openxmlformats.org/officeDocument/2006/relationships/hyperlink" Target="mailto:jyoti.jaiswal@rgu.ac.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F138-97EE-4287-8B11-409525DE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Lakhinath</dc:creator>
  <cp:keywords/>
  <dc:description/>
  <cp:lastModifiedBy>Jyoti</cp:lastModifiedBy>
  <cp:revision>456</cp:revision>
  <cp:lastPrinted>2021-10-08T07:10:00Z</cp:lastPrinted>
  <dcterms:created xsi:type="dcterms:W3CDTF">2014-12-17T06:58:00Z</dcterms:created>
  <dcterms:modified xsi:type="dcterms:W3CDTF">2021-11-10T17:16:00Z</dcterms:modified>
</cp:coreProperties>
</file>